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1" w:rsidRPr="00AC1097" w:rsidRDefault="00CD341E" w:rsidP="003D4B92">
      <w:pPr>
        <w:jc w:val="center"/>
        <w:outlineLvl w:val="0"/>
        <w:rPr>
          <w:rFonts w:ascii="Times New Roman" w:hAnsi="Times New Roman"/>
          <w:b/>
        </w:rPr>
      </w:pPr>
      <w:r w:rsidRPr="00AC1097">
        <w:rPr>
          <w:rFonts w:ascii="Times New Roman" w:hAnsi="Times New Roman"/>
          <w:b/>
        </w:rPr>
        <w:t xml:space="preserve">CONTRATO DE PRESTAÇÃO DE SERVIÇOS EDUCACIONAIS </w:t>
      </w:r>
    </w:p>
    <w:p w:rsidR="00E130D1" w:rsidRPr="00AC1097" w:rsidRDefault="00E130D1" w:rsidP="003D4B92">
      <w:pPr>
        <w:jc w:val="center"/>
        <w:outlineLvl w:val="0"/>
        <w:rPr>
          <w:rFonts w:ascii="Times New Roman" w:hAnsi="Times New Roman"/>
          <w:b/>
        </w:rPr>
      </w:pPr>
      <w:r w:rsidRPr="00AC1097">
        <w:rPr>
          <w:rFonts w:ascii="Times New Roman" w:hAnsi="Times New Roman"/>
          <w:b/>
        </w:rPr>
        <w:t xml:space="preserve">CURSO DE EXTENSÃO </w:t>
      </w:r>
      <w:r w:rsidR="002D053F">
        <w:rPr>
          <w:rFonts w:ascii="Times New Roman" w:hAnsi="Times New Roman"/>
          <w:b/>
        </w:rPr>
        <w:t>PROJETO</w:t>
      </w:r>
      <w:r w:rsidR="00054071">
        <w:rPr>
          <w:rFonts w:ascii="Times New Roman" w:hAnsi="Times New Roman"/>
          <w:b/>
        </w:rPr>
        <w:t xml:space="preserve"> LUTAR</w:t>
      </w:r>
    </w:p>
    <w:p w:rsidR="00A04CF9" w:rsidRPr="00AC1097" w:rsidRDefault="00A04CF9" w:rsidP="003D4B92">
      <w:pPr>
        <w:jc w:val="center"/>
        <w:outlineLvl w:val="0"/>
        <w:rPr>
          <w:rFonts w:ascii="Times New Roman" w:hAnsi="Times New Roman"/>
          <w:b/>
        </w:rPr>
      </w:pPr>
      <w:r w:rsidRPr="00AC1097">
        <w:rPr>
          <w:rFonts w:ascii="Times New Roman" w:hAnsi="Times New Roman"/>
          <w:b/>
        </w:rPr>
        <w:t>PRIMEIRA ETAPA</w:t>
      </w:r>
    </w:p>
    <w:p w:rsidR="004C19A3" w:rsidRPr="00AC1097" w:rsidRDefault="00E130D1" w:rsidP="003D4B92">
      <w:pPr>
        <w:jc w:val="center"/>
        <w:outlineLvl w:val="0"/>
        <w:rPr>
          <w:rFonts w:ascii="Times New Roman" w:hAnsi="Times New Roman"/>
          <w:b/>
        </w:rPr>
      </w:pPr>
      <w:r w:rsidRPr="00AC1097">
        <w:rPr>
          <w:rFonts w:ascii="Times New Roman" w:hAnsi="Times New Roman"/>
          <w:b/>
        </w:rPr>
        <w:t>[CONTRATO Nº</w:t>
      </w:r>
      <w:r w:rsidR="00BD537B">
        <w:rPr>
          <w:rFonts w:ascii="Times New Roman" w:hAnsi="Times New Roman"/>
          <w:b/>
        </w:rPr>
        <w:t xml:space="preserve"> 020</w:t>
      </w:r>
      <w:r w:rsidRPr="00AC1097">
        <w:rPr>
          <w:rFonts w:ascii="Times New Roman" w:hAnsi="Times New Roman"/>
          <w:b/>
        </w:rPr>
        <w:t>/FUFMT/201</w:t>
      </w:r>
      <w:r w:rsidR="00F436E6">
        <w:rPr>
          <w:rFonts w:ascii="Times New Roman" w:hAnsi="Times New Roman"/>
          <w:b/>
        </w:rPr>
        <w:t>8</w:t>
      </w:r>
      <w:r w:rsidRPr="00AC1097">
        <w:rPr>
          <w:rFonts w:ascii="Times New Roman" w:hAnsi="Times New Roman"/>
          <w:b/>
        </w:rPr>
        <w:t>]</w:t>
      </w:r>
    </w:p>
    <w:p w:rsidR="003D4B92" w:rsidRPr="00AC1097" w:rsidRDefault="003D4B92" w:rsidP="003D4B92">
      <w:pPr>
        <w:jc w:val="center"/>
        <w:outlineLvl w:val="0"/>
        <w:rPr>
          <w:rFonts w:ascii="Times New Roman" w:hAnsi="Times New Roman"/>
          <w:b/>
        </w:rPr>
      </w:pPr>
    </w:p>
    <w:p w:rsidR="00CD341E" w:rsidRPr="00AC1097" w:rsidRDefault="00680F1F" w:rsidP="009711B4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CONTRATO Nº</w:t>
      </w:r>
      <w:proofErr w:type="gramStart"/>
      <w:r>
        <w:rPr>
          <w:rFonts w:ascii="Times New Roman" w:hAnsi="Times New Roman"/>
          <w:b/>
        </w:rPr>
        <w:t xml:space="preserve">  </w:t>
      </w:r>
      <w:proofErr w:type="gramEnd"/>
      <w:r>
        <w:rPr>
          <w:rFonts w:ascii="Times New Roman" w:hAnsi="Times New Roman"/>
          <w:b/>
        </w:rPr>
        <w:t>XXXXX</w:t>
      </w:r>
      <w:r w:rsidR="00301AF2">
        <w:rPr>
          <w:rFonts w:ascii="Times New Roman" w:hAnsi="Times New Roman"/>
          <w:b/>
        </w:rPr>
        <w:t>/</w:t>
      </w:r>
      <w:r w:rsidR="0044653E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013C50" w:rsidRPr="00AC1097" w:rsidRDefault="00013C50" w:rsidP="00842C19">
      <w:pPr>
        <w:jc w:val="both"/>
        <w:outlineLvl w:val="0"/>
        <w:rPr>
          <w:rFonts w:ascii="Times New Roman" w:hAnsi="Times New Roman"/>
        </w:rPr>
      </w:pPr>
    </w:p>
    <w:p w:rsidR="00CA43F6" w:rsidRPr="00AC1097" w:rsidRDefault="00CD341E" w:rsidP="0091363F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A</w:t>
      </w:r>
      <w:r w:rsidRPr="00AC1097">
        <w:rPr>
          <w:rFonts w:ascii="Times New Roman" w:hAnsi="Times New Roman"/>
          <w:b/>
        </w:rPr>
        <w:t>FUNDAÇÃO DE APOIO E DESENVOLVIMENTO DA UNIVERSIDADE FEDERAL DE MATO GROSSO</w:t>
      </w:r>
      <w:r w:rsidR="00200D91" w:rsidRPr="00AC1097">
        <w:rPr>
          <w:rFonts w:ascii="Times New Roman" w:hAnsi="Times New Roman"/>
          <w:b/>
        </w:rPr>
        <w:t xml:space="preserve"> - </w:t>
      </w:r>
      <w:r w:rsidRPr="00AC1097">
        <w:rPr>
          <w:rFonts w:ascii="Times New Roman" w:hAnsi="Times New Roman"/>
        </w:rPr>
        <w:t>Fundação Uniselva, pessoa jurídica de direito privado</w:t>
      </w:r>
      <w:r w:rsidR="00200D91" w:rsidRPr="00AC1097">
        <w:rPr>
          <w:rFonts w:ascii="Times New Roman" w:hAnsi="Times New Roman"/>
        </w:rPr>
        <w:t xml:space="preserve">, </w:t>
      </w:r>
      <w:r w:rsidR="00842C19" w:rsidRPr="00AC1097">
        <w:rPr>
          <w:rFonts w:ascii="Times New Roman" w:hAnsi="Times New Roman"/>
        </w:rPr>
        <w:t>credenciada na forma da Lei</w:t>
      </w:r>
      <w:r w:rsidR="006306C5" w:rsidRPr="00AC1097">
        <w:rPr>
          <w:rFonts w:ascii="Times New Roman" w:hAnsi="Times New Roman"/>
        </w:rPr>
        <w:t xml:space="preserve"> n.</w:t>
      </w:r>
      <w:r w:rsidR="00842C19" w:rsidRPr="00AC1097">
        <w:rPr>
          <w:rFonts w:ascii="Times New Roman" w:hAnsi="Times New Roman"/>
        </w:rPr>
        <w:t xml:space="preserve"> 8</w:t>
      </w:r>
      <w:r w:rsidR="006306C5" w:rsidRPr="00AC1097">
        <w:rPr>
          <w:rFonts w:ascii="Times New Roman" w:hAnsi="Times New Roman"/>
        </w:rPr>
        <w:t>.</w:t>
      </w:r>
      <w:r w:rsidR="00842C19" w:rsidRPr="00AC1097">
        <w:rPr>
          <w:rFonts w:ascii="Times New Roman" w:hAnsi="Times New Roman"/>
        </w:rPr>
        <w:t>958/</w:t>
      </w:r>
      <w:r w:rsidR="00336D30" w:rsidRPr="00AC1097">
        <w:rPr>
          <w:rFonts w:ascii="Times New Roman" w:hAnsi="Times New Roman"/>
        </w:rPr>
        <w:t xml:space="preserve">94, atendendo ao </w:t>
      </w:r>
      <w:r w:rsidR="00C5606B" w:rsidRPr="00AC1097">
        <w:rPr>
          <w:rFonts w:ascii="Times New Roman" w:hAnsi="Times New Roman"/>
        </w:rPr>
        <w:t xml:space="preserve">Decreto 7.423/2010 e </w:t>
      </w:r>
      <w:r w:rsidR="006306C5" w:rsidRPr="00AC1097">
        <w:rPr>
          <w:rFonts w:ascii="Times New Roman" w:hAnsi="Times New Roman"/>
        </w:rPr>
        <w:t>a</w:t>
      </w:r>
      <w:r w:rsidR="00F436E6">
        <w:rPr>
          <w:rFonts w:ascii="Times New Roman" w:hAnsi="Times New Roman"/>
        </w:rPr>
        <w:t xml:space="preserve"> </w:t>
      </w:r>
      <w:r w:rsidR="00C5606B" w:rsidRPr="00AC1097">
        <w:rPr>
          <w:rFonts w:ascii="Times New Roman" w:hAnsi="Times New Roman"/>
        </w:rPr>
        <w:t>Resolução</w:t>
      </w:r>
      <w:r w:rsidR="00200D91" w:rsidRPr="00AC1097">
        <w:rPr>
          <w:rFonts w:ascii="Times New Roman" w:hAnsi="Times New Roman"/>
        </w:rPr>
        <w:t xml:space="preserve"> CD nº 14/2011do Conselho Diretor da UFMT</w:t>
      </w:r>
      <w:r w:rsidR="00842C19" w:rsidRPr="00AC1097">
        <w:rPr>
          <w:rFonts w:ascii="Times New Roman" w:hAnsi="Times New Roman"/>
        </w:rPr>
        <w:t>, inscrita no CNPJ/MF</w:t>
      </w:r>
      <w:r w:rsidR="00200D91" w:rsidRPr="00AC1097">
        <w:rPr>
          <w:rFonts w:ascii="Times New Roman" w:hAnsi="Times New Roman"/>
        </w:rPr>
        <w:t xml:space="preserve"> sob o </w:t>
      </w:r>
      <w:r w:rsidR="00842C19" w:rsidRPr="00AC1097">
        <w:rPr>
          <w:rFonts w:ascii="Times New Roman" w:hAnsi="Times New Roman"/>
        </w:rPr>
        <w:t xml:space="preserve">n° 04.845.150/0001-57, com sede </w:t>
      </w:r>
      <w:r w:rsidR="00200D91" w:rsidRPr="00AC1097">
        <w:rPr>
          <w:rFonts w:ascii="Times New Roman" w:hAnsi="Times New Roman"/>
        </w:rPr>
        <w:t>na</w:t>
      </w:r>
      <w:r w:rsidR="00842C19" w:rsidRPr="00AC1097">
        <w:rPr>
          <w:rFonts w:ascii="Times New Roman" w:hAnsi="Times New Roman"/>
        </w:rPr>
        <w:t xml:space="preserve"> Av. Fernando Corrêa da Costa, 2367 </w:t>
      </w:r>
      <w:proofErr w:type="gramStart"/>
      <w:r w:rsidR="00F91B6F" w:rsidRPr="00AC1097">
        <w:rPr>
          <w:rFonts w:ascii="Times New Roman" w:hAnsi="Times New Roman"/>
        </w:rPr>
        <w:t>–</w:t>
      </w:r>
      <w:r w:rsidR="006306C5" w:rsidRPr="00AC1097">
        <w:rPr>
          <w:rFonts w:ascii="Times New Roman" w:hAnsi="Times New Roman"/>
        </w:rPr>
        <w:t>Bairro</w:t>
      </w:r>
      <w:proofErr w:type="gramEnd"/>
      <w:r w:rsidR="006306C5" w:rsidRPr="00AC1097">
        <w:rPr>
          <w:rFonts w:ascii="Times New Roman" w:hAnsi="Times New Roman"/>
        </w:rPr>
        <w:t xml:space="preserve"> Boa Esperança</w:t>
      </w:r>
      <w:r w:rsidR="00842C19" w:rsidRPr="00AC1097">
        <w:rPr>
          <w:rFonts w:ascii="Times New Roman" w:hAnsi="Times New Roman"/>
        </w:rPr>
        <w:t>, CEP: 78.060-900, em Cuiabá/MT</w:t>
      </w:r>
      <w:r w:rsidR="001C3DCE" w:rsidRPr="00AC1097">
        <w:rPr>
          <w:rFonts w:ascii="Times New Roman" w:hAnsi="Times New Roman"/>
        </w:rPr>
        <w:t>, neste ato representad</w:t>
      </w:r>
      <w:r w:rsidR="00F22C9E" w:rsidRPr="00AC1097">
        <w:rPr>
          <w:rFonts w:ascii="Times New Roman" w:hAnsi="Times New Roman"/>
        </w:rPr>
        <w:t>o</w:t>
      </w:r>
      <w:r w:rsidR="006306C5" w:rsidRPr="00AC1097">
        <w:rPr>
          <w:rFonts w:ascii="Times New Roman" w:hAnsi="Times New Roman"/>
        </w:rPr>
        <w:t xml:space="preserve"> pelo seu Diretor Geral na forma de seu Estatuto e Portaria n° 133 de 18 de outubro de 2016, </w:t>
      </w:r>
      <w:r w:rsidR="00F22C9E" w:rsidRPr="00AC1097">
        <w:rPr>
          <w:rFonts w:ascii="Times New Roman" w:hAnsi="Times New Roman"/>
        </w:rPr>
        <w:t xml:space="preserve">doravante denominada </w:t>
      </w:r>
      <w:r w:rsidR="00F22C9E" w:rsidRPr="00AC1097">
        <w:rPr>
          <w:rFonts w:ascii="Times New Roman" w:hAnsi="Times New Roman"/>
          <w:b/>
        </w:rPr>
        <w:t>CONTRATADA</w:t>
      </w:r>
      <w:r w:rsidR="00CA43F6" w:rsidRPr="00AC1097">
        <w:rPr>
          <w:rFonts w:ascii="Times New Roman" w:hAnsi="Times New Roman"/>
        </w:rPr>
        <w:t xml:space="preserve"> e o </w:t>
      </w:r>
      <w:r w:rsidR="00F22C9E" w:rsidRPr="00AC1097">
        <w:rPr>
          <w:rFonts w:ascii="Times New Roman" w:hAnsi="Times New Roman"/>
        </w:rPr>
        <w:t>[</w:t>
      </w:r>
      <w:r w:rsidR="00CA43F6" w:rsidRPr="00AC1097">
        <w:rPr>
          <w:rFonts w:ascii="Times New Roman" w:hAnsi="Times New Roman"/>
        </w:rPr>
        <w:t>a</w:t>
      </w:r>
      <w:r w:rsidR="00F22C9E" w:rsidRPr="00AC1097">
        <w:rPr>
          <w:rFonts w:ascii="Times New Roman" w:hAnsi="Times New Roman"/>
        </w:rPr>
        <w:t>]</w:t>
      </w:r>
      <w:r w:rsidR="00CA43F6" w:rsidRPr="00AC1097">
        <w:rPr>
          <w:rFonts w:ascii="Times New Roman" w:hAnsi="Times New Roman"/>
        </w:rPr>
        <w:t xml:space="preserve"> aluno</w:t>
      </w:r>
      <w:r w:rsidR="00F22C9E" w:rsidRPr="00AC1097">
        <w:rPr>
          <w:rFonts w:ascii="Times New Roman" w:hAnsi="Times New Roman"/>
        </w:rPr>
        <w:t>[</w:t>
      </w:r>
      <w:r w:rsidR="00CA43F6" w:rsidRPr="00AC1097">
        <w:rPr>
          <w:rFonts w:ascii="Times New Roman" w:hAnsi="Times New Roman"/>
        </w:rPr>
        <w:t>a</w:t>
      </w:r>
      <w:r w:rsidR="00F22C9E" w:rsidRPr="00116DAA">
        <w:rPr>
          <w:rFonts w:ascii="Times New Roman" w:hAnsi="Times New Roman"/>
          <w:b/>
        </w:rPr>
        <w:t>]</w:t>
      </w:r>
      <w:r w:rsidR="00F436E6">
        <w:rPr>
          <w:rFonts w:ascii="Times New Roman" w:hAnsi="Times New Roman"/>
          <w:b/>
        </w:rPr>
        <w:t xml:space="preserve"> </w:t>
      </w:r>
      <w:r w:rsidR="00680F1F">
        <w:rPr>
          <w:rFonts w:ascii="Times New Roman" w:hAnsi="Times New Roman"/>
          <w:b/>
        </w:rPr>
        <w:t>XXXXXXXXXXXX</w:t>
      </w:r>
      <w:r w:rsidR="00DC0531">
        <w:rPr>
          <w:rFonts w:ascii="Times New Roman" w:hAnsi="Times New Roman"/>
          <w:b/>
        </w:rPr>
        <w:t xml:space="preserve">XXXXXXXXXXX </w:t>
      </w:r>
      <w:r w:rsidR="00A93B5B">
        <w:rPr>
          <w:rFonts w:ascii="Times New Roman" w:hAnsi="Times New Roman"/>
        </w:rPr>
        <w:t>CPF</w:t>
      </w:r>
      <w:r w:rsidR="00BA6E37">
        <w:rPr>
          <w:rFonts w:ascii="Times New Roman" w:hAnsi="Times New Roman"/>
        </w:rPr>
        <w:t>:</w:t>
      </w:r>
      <w:r w:rsidR="00DC0531" w:rsidRPr="00DC0531">
        <w:rPr>
          <w:rFonts w:ascii="Times New Roman" w:hAnsi="Times New Roman"/>
          <w:b/>
        </w:rPr>
        <w:t>X</w:t>
      </w:r>
      <w:r w:rsidR="00680F1F" w:rsidRPr="00DC0531">
        <w:rPr>
          <w:rFonts w:ascii="Times New Roman" w:hAnsi="Times New Roman"/>
          <w:b/>
        </w:rPr>
        <w:t>XXXXXXXXXX</w:t>
      </w:r>
      <w:r w:rsidR="00DC0531" w:rsidRPr="00DC0531">
        <w:rPr>
          <w:rFonts w:ascii="Times New Roman" w:hAnsi="Times New Roman"/>
          <w:b/>
        </w:rPr>
        <w:t>XXXX</w:t>
      </w:r>
      <w:r w:rsidR="00CA43F6" w:rsidRPr="00AC1097">
        <w:rPr>
          <w:rFonts w:ascii="Times New Roman" w:hAnsi="Times New Roman"/>
        </w:rPr>
        <w:t>,</w:t>
      </w:r>
      <w:r w:rsidR="00B35451">
        <w:rPr>
          <w:rFonts w:ascii="Times New Roman" w:hAnsi="Times New Roman"/>
        </w:rPr>
        <w:t xml:space="preserve">  R</w:t>
      </w:r>
      <w:r w:rsidR="00D7546F">
        <w:rPr>
          <w:rFonts w:ascii="Times New Roman" w:hAnsi="Times New Roman"/>
        </w:rPr>
        <w:t>esident</w:t>
      </w:r>
      <w:r w:rsidR="00CA43F6" w:rsidRPr="00AC1097">
        <w:rPr>
          <w:rFonts w:ascii="Times New Roman" w:hAnsi="Times New Roman"/>
        </w:rPr>
        <w:t>e domiciliado</w:t>
      </w:r>
      <w:r w:rsidR="00F22C9E" w:rsidRPr="00AC1097">
        <w:rPr>
          <w:rFonts w:ascii="Times New Roman" w:hAnsi="Times New Roman"/>
        </w:rPr>
        <w:t>[</w:t>
      </w:r>
      <w:r w:rsidR="00CA43F6" w:rsidRPr="00AC1097">
        <w:rPr>
          <w:rFonts w:ascii="Times New Roman" w:hAnsi="Times New Roman"/>
        </w:rPr>
        <w:t>a</w:t>
      </w:r>
      <w:r w:rsidR="007D1F6B">
        <w:rPr>
          <w:rFonts w:ascii="Times New Roman" w:hAnsi="Times New Roman"/>
        </w:rPr>
        <w:t>)</w:t>
      </w:r>
      <w:r w:rsidR="00DC0531">
        <w:rPr>
          <w:rFonts w:ascii="Times New Roman" w:hAnsi="Times New Roman"/>
        </w:rPr>
        <w:t xml:space="preserve"> Rua </w:t>
      </w:r>
      <w:r w:rsidR="00680F1F" w:rsidRPr="00DC0531">
        <w:rPr>
          <w:rFonts w:ascii="Times New Roman" w:hAnsi="Times New Roman"/>
          <w:b/>
        </w:rPr>
        <w:t>XXXXXXXX</w:t>
      </w:r>
      <w:r w:rsidR="00DC0531">
        <w:rPr>
          <w:rFonts w:ascii="Times New Roman" w:hAnsi="Times New Roman"/>
        </w:rPr>
        <w:t xml:space="preserve"> n. </w:t>
      </w:r>
      <w:r w:rsidR="00680F1F" w:rsidRPr="00DC0531">
        <w:rPr>
          <w:rFonts w:ascii="Times New Roman" w:hAnsi="Times New Roman"/>
          <w:b/>
        </w:rPr>
        <w:t>XX</w:t>
      </w:r>
      <w:r w:rsidR="00500F8D">
        <w:rPr>
          <w:rFonts w:ascii="Times New Roman" w:hAnsi="Times New Roman"/>
        </w:rPr>
        <w:t xml:space="preserve">, </w:t>
      </w:r>
      <w:r w:rsidR="00680F1F" w:rsidRPr="00DC0531">
        <w:rPr>
          <w:rFonts w:ascii="Times New Roman" w:hAnsi="Times New Roman"/>
          <w:b/>
        </w:rPr>
        <w:t>XXXXXXXXXXX</w:t>
      </w:r>
      <w:r w:rsidR="00486A0D">
        <w:rPr>
          <w:rFonts w:ascii="Times New Roman" w:hAnsi="Times New Roman"/>
        </w:rPr>
        <w:t xml:space="preserve">, </w:t>
      </w:r>
      <w:r w:rsidR="002722EB">
        <w:rPr>
          <w:rFonts w:ascii="Times New Roman" w:hAnsi="Times New Roman"/>
        </w:rPr>
        <w:t>CUIABÁ</w:t>
      </w:r>
      <w:r w:rsidR="00486A0D">
        <w:rPr>
          <w:rFonts w:ascii="Times New Roman" w:hAnsi="Times New Roman"/>
        </w:rPr>
        <w:t>.</w:t>
      </w:r>
      <w:r w:rsidR="00F22C9E" w:rsidRPr="00AC1097">
        <w:rPr>
          <w:rFonts w:ascii="Times New Roman" w:hAnsi="Times New Roman"/>
        </w:rPr>
        <w:t>[</w:t>
      </w:r>
      <w:r w:rsidR="00BA6E37">
        <w:rPr>
          <w:rFonts w:ascii="Times New Roman" w:hAnsi="Times New Roman"/>
        </w:rPr>
        <w:t>MT</w:t>
      </w:r>
      <w:r w:rsidR="00F22C9E" w:rsidRPr="00AC1097">
        <w:rPr>
          <w:rFonts w:ascii="Times New Roman" w:hAnsi="Times New Roman"/>
        </w:rPr>
        <w:t>]</w:t>
      </w:r>
      <w:r w:rsidR="00CA43F6" w:rsidRPr="00AC1097">
        <w:rPr>
          <w:rFonts w:ascii="Times New Roman" w:hAnsi="Times New Roman"/>
        </w:rPr>
        <w:t>, doravante denominado</w:t>
      </w:r>
      <w:r w:rsidR="00F22C9E" w:rsidRPr="00AC1097">
        <w:rPr>
          <w:rFonts w:ascii="Times New Roman" w:hAnsi="Times New Roman"/>
        </w:rPr>
        <w:t>[</w:t>
      </w:r>
      <w:r w:rsidR="00CA43F6" w:rsidRPr="00AC1097">
        <w:rPr>
          <w:rFonts w:ascii="Times New Roman" w:hAnsi="Times New Roman"/>
        </w:rPr>
        <w:t>a</w:t>
      </w:r>
      <w:r w:rsidR="00F22C9E" w:rsidRPr="00AC1097">
        <w:rPr>
          <w:rFonts w:ascii="Times New Roman" w:hAnsi="Times New Roman"/>
        </w:rPr>
        <w:t>]</w:t>
      </w:r>
      <w:r w:rsidR="00CA43F6" w:rsidRPr="00AC1097">
        <w:rPr>
          <w:rFonts w:ascii="Times New Roman" w:hAnsi="Times New Roman"/>
          <w:b/>
        </w:rPr>
        <w:t>CONTRATANTE</w:t>
      </w:r>
      <w:r w:rsidR="00CA43F6" w:rsidRPr="00AC1097">
        <w:rPr>
          <w:rFonts w:ascii="Times New Roman" w:hAnsi="Times New Roman"/>
        </w:rPr>
        <w:t xml:space="preserve">, resolvem celebrar o presente Contrato de Prestação de Serviços Educacionais </w:t>
      </w:r>
      <w:r w:rsidR="00E130D1" w:rsidRPr="00AC1097">
        <w:rPr>
          <w:rFonts w:ascii="Times New Roman" w:hAnsi="Times New Roman"/>
        </w:rPr>
        <w:t xml:space="preserve">de Extensão referente ao </w:t>
      </w:r>
      <w:r w:rsidR="00D12CEB" w:rsidRPr="00AC1097">
        <w:rPr>
          <w:rFonts w:ascii="Times New Roman" w:hAnsi="Times New Roman"/>
        </w:rPr>
        <w:t>Pro</w:t>
      </w:r>
      <w:r w:rsidR="00077410">
        <w:rPr>
          <w:rFonts w:ascii="Times New Roman" w:hAnsi="Times New Roman"/>
        </w:rPr>
        <w:t>jeto</w:t>
      </w:r>
      <w:r w:rsidR="00077410" w:rsidRPr="00077410">
        <w:rPr>
          <w:rFonts w:ascii="Times New Roman" w:hAnsi="Times New Roman"/>
          <w:b/>
        </w:rPr>
        <w:t xml:space="preserve"> LUTAR</w:t>
      </w:r>
      <w:r w:rsidR="00CA43F6" w:rsidRPr="00AC1097">
        <w:rPr>
          <w:rFonts w:ascii="Times New Roman" w:hAnsi="Times New Roman"/>
        </w:rPr>
        <w:t xml:space="preserve">, a ser ministrado </w:t>
      </w:r>
      <w:r w:rsidR="00E130D1" w:rsidRPr="00AC1097">
        <w:rPr>
          <w:rFonts w:ascii="Times New Roman" w:hAnsi="Times New Roman"/>
        </w:rPr>
        <w:t xml:space="preserve">pela Faculdade de Educação Física </w:t>
      </w:r>
      <w:r w:rsidR="00CA43F6" w:rsidRPr="00AC1097">
        <w:rPr>
          <w:rFonts w:ascii="Times New Roman" w:hAnsi="Times New Roman"/>
        </w:rPr>
        <w:t>da  Universidade Federal de Mato Grosso</w:t>
      </w:r>
      <w:r w:rsidR="009C34EC" w:rsidRPr="00AC1097">
        <w:rPr>
          <w:rFonts w:ascii="Times New Roman" w:hAnsi="Times New Roman"/>
        </w:rPr>
        <w:t xml:space="preserve"> –</w:t>
      </w:r>
      <w:r w:rsidR="00CA43F6" w:rsidRPr="00AC1097">
        <w:rPr>
          <w:rFonts w:ascii="Times New Roman" w:hAnsi="Times New Roman"/>
        </w:rPr>
        <w:t>UFMT, ins</w:t>
      </w:r>
      <w:r w:rsidR="00C5606B" w:rsidRPr="00AC1097">
        <w:rPr>
          <w:rFonts w:ascii="Times New Roman" w:hAnsi="Times New Roman"/>
        </w:rPr>
        <w:t>tituída pela Lei Federal n. 5</w:t>
      </w:r>
      <w:r w:rsidR="006306C5" w:rsidRPr="00AC1097">
        <w:rPr>
          <w:rFonts w:ascii="Times New Roman" w:hAnsi="Times New Roman"/>
        </w:rPr>
        <w:t>.</w:t>
      </w:r>
      <w:r w:rsidR="00C5606B" w:rsidRPr="00AC1097">
        <w:rPr>
          <w:rFonts w:ascii="Times New Roman" w:hAnsi="Times New Roman"/>
        </w:rPr>
        <w:t>647, de 10 de dezembro de 1970</w:t>
      </w:r>
      <w:r w:rsidR="00CA43F6" w:rsidRPr="00AC1097">
        <w:rPr>
          <w:rFonts w:ascii="Times New Roman" w:hAnsi="Times New Roman"/>
        </w:rPr>
        <w:t xml:space="preserve">, </w:t>
      </w:r>
      <w:r w:rsidR="004803F8" w:rsidRPr="00AC1097">
        <w:rPr>
          <w:rFonts w:ascii="Times New Roman" w:hAnsi="Times New Roman"/>
        </w:rPr>
        <w:t xml:space="preserve">em conformidade com os </w:t>
      </w:r>
      <w:r w:rsidR="000A5762" w:rsidRPr="00AC1097">
        <w:rPr>
          <w:rFonts w:ascii="Times New Roman" w:hAnsi="Times New Roman"/>
        </w:rPr>
        <w:t>artigos</w:t>
      </w:r>
      <w:r w:rsidR="004803F8" w:rsidRPr="00AC1097">
        <w:rPr>
          <w:rFonts w:ascii="Times New Roman" w:hAnsi="Times New Roman"/>
        </w:rPr>
        <w:t xml:space="preserve"> 206</w:t>
      </w:r>
      <w:r w:rsidR="00EF0CEB" w:rsidRPr="00AC1097">
        <w:rPr>
          <w:rFonts w:ascii="Times New Roman" w:hAnsi="Times New Roman"/>
        </w:rPr>
        <w:t xml:space="preserve"> e 209 da Constituição Federal</w:t>
      </w:r>
      <w:r w:rsidR="000A5762" w:rsidRPr="00AC1097">
        <w:rPr>
          <w:rFonts w:ascii="Times New Roman" w:hAnsi="Times New Roman"/>
        </w:rPr>
        <w:t xml:space="preserve"> e nas disposições </w:t>
      </w:r>
      <w:r w:rsidR="00F436E6" w:rsidRPr="00AC1097">
        <w:rPr>
          <w:rFonts w:ascii="Times New Roman" w:hAnsi="Times New Roman"/>
        </w:rPr>
        <w:t>das Leis</w:t>
      </w:r>
      <w:r w:rsidR="004803F8" w:rsidRPr="00AC1097">
        <w:rPr>
          <w:rFonts w:ascii="Times New Roman" w:hAnsi="Times New Roman"/>
        </w:rPr>
        <w:t xml:space="preserve"> 8</w:t>
      </w:r>
      <w:r w:rsidR="00D2733F" w:rsidRPr="00AC1097">
        <w:rPr>
          <w:rFonts w:ascii="Times New Roman" w:hAnsi="Times New Roman"/>
        </w:rPr>
        <w:t>.</w:t>
      </w:r>
      <w:r w:rsidR="004803F8" w:rsidRPr="00AC1097">
        <w:rPr>
          <w:rFonts w:ascii="Times New Roman" w:hAnsi="Times New Roman"/>
        </w:rPr>
        <w:t>078</w:t>
      </w:r>
      <w:r w:rsidR="000A5762" w:rsidRPr="00AC1097">
        <w:rPr>
          <w:rFonts w:ascii="Times New Roman" w:hAnsi="Times New Roman"/>
        </w:rPr>
        <w:t xml:space="preserve"> de 11 de setembro de 1990</w:t>
      </w:r>
      <w:r w:rsidR="004803F8" w:rsidRPr="00AC1097">
        <w:rPr>
          <w:rFonts w:ascii="Times New Roman" w:hAnsi="Times New Roman"/>
        </w:rPr>
        <w:t xml:space="preserve"> e 9</w:t>
      </w:r>
      <w:r w:rsidR="00D2733F" w:rsidRPr="00AC1097">
        <w:rPr>
          <w:rFonts w:ascii="Times New Roman" w:hAnsi="Times New Roman"/>
        </w:rPr>
        <w:t>.</w:t>
      </w:r>
      <w:r w:rsidR="004803F8" w:rsidRPr="00AC1097">
        <w:rPr>
          <w:rFonts w:ascii="Times New Roman" w:hAnsi="Times New Roman"/>
        </w:rPr>
        <w:t>870</w:t>
      </w:r>
      <w:r w:rsidR="000A5762" w:rsidRPr="00AC1097">
        <w:rPr>
          <w:rFonts w:ascii="Times New Roman" w:hAnsi="Times New Roman"/>
        </w:rPr>
        <w:t xml:space="preserve"> de 23 de novembro de 199</w:t>
      </w:r>
      <w:r w:rsidR="004803F8" w:rsidRPr="00AC1097">
        <w:rPr>
          <w:rFonts w:ascii="Times New Roman" w:hAnsi="Times New Roman"/>
        </w:rPr>
        <w:t>9</w:t>
      </w:r>
      <w:r w:rsidR="00EF0CEB" w:rsidRPr="00AC1097">
        <w:rPr>
          <w:rFonts w:ascii="Times New Roman" w:hAnsi="Times New Roman"/>
        </w:rPr>
        <w:t xml:space="preserve"> e a Resolução </w:t>
      </w:r>
      <w:r w:rsidR="000A5762" w:rsidRPr="00AC1097">
        <w:rPr>
          <w:rFonts w:ascii="Times New Roman" w:hAnsi="Times New Roman"/>
        </w:rPr>
        <w:t>nº.</w:t>
      </w:r>
      <w:r w:rsidR="00EF0CEB" w:rsidRPr="00AC1097">
        <w:rPr>
          <w:rFonts w:ascii="Times New Roman" w:hAnsi="Times New Roman"/>
        </w:rPr>
        <w:t xml:space="preserve"> 01 </w:t>
      </w:r>
      <w:r w:rsidR="000A5762" w:rsidRPr="00AC1097">
        <w:rPr>
          <w:rFonts w:ascii="Times New Roman" w:hAnsi="Times New Roman"/>
        </w:rPr>
        <w:t xml:space="preserve">de </w:t>
      </w:r>
      <w:r w:rsidR="00EF0CEB" w:rsidRPr="00AC1097">
        <w:rPr>
          <w:rFonts w:ascii="Times New Roman" w:hAnsi="Times New Roman"/>
        </w:rPr>
        <w:t>08 de junho de 2007</w:t>
      </w:r>
      <w:r w:rsidR="000A5762" w:rsidRPr="00AC1097">
        <w:rPr>
          <w:rFonts w:ascii="Times New Roman" w:hAnsi="Times New Roman"/>
        </w:rPr>
        <w:t xml:space="preserve">do Ministério da Educação </w:t>
      </w:r>
      <w:r w:rsidR="004803F8" w:rsidRPr="00AC1097">
        <w:rPr>
          <w:rFonts w:ascii="Times New Roman" w:hAnsi="Times New Roman"/>
        </w:rPr>
        <w:t xml:space="preserve">e </w:t>
      </w:r>
      <w:r w:rsidR="00CA43F6" w:rsidRPr="00AC1097">
        <w:rPr>
          <w:rFonts w:ascii="Times New Roman" w:hAnsi="Times New Roman"/>
        </w:rPr>
        <w:t>mediante as seguintes cláusulas e condições:</w:t>
      </w:r>
    </w:p>
    <w:p w:rsidR="00C368F1" w:rsidRPr="00AC1097" w:rsidRDefault="00C368F1" w:rsidP="0091363F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0A5762" w:rsidRPr="00AC1097" w:rsidRDefault="000A5762" w:rsidP="000A5762">
      <w:pPr>
        <w:pStyle w:val="Default"/>
        <w:rPr>
          <w:color w:val="auto"/>
        </w:rPr>
      </w:pPr>
    </w:p>
    <w:p w:rsidR="00CD341E" w:rsidRPr="00AC1097" w:rsidRDefault="00CA43F6" w:rsidP="000A57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AC1097">
        <w:rPr>
          <w:rFonts w:ascii="Times New Roman" w:hAnsi="Times New Roman"/>
          <w:b/>
        </w:rPr>
        <w:t>CLÁUSULA PRIMEIRA</w:t>
      </w:r>
      <w:r w:rsidR="009C34EC" w:rsidRPr="00AC1097">
        <w:rPr>
          <w:rFonts w:ascii="Times New Roman" w:hAnsi="Times New Roman"/>
          <w:b/>
        </w:rPr>
        <w:t xml:space="preserve"> –</w:t>
      </w:r>
      <w:r w:rsidRPr="00AC1097">
        <w:rPr>
          <w:rFonts w:ascii="Times New Roman" w:hAnsi="Times New Roman"/>
          <w:b/>
        </w:rPr>
        <w:t xml:space="preserve"> DO OBJETO</w:t>
      </w:r>
    </w:p>
    <w:p w:rsidR="00D12CEB" w:rsidRPr="00AC1097" w:rsidRDefault="00D12CEB" w:rsidP="00D12CEB">
      <w:pPr>
        <w:pStyle w:val="PargrafodaLista"/>
        <w:autoSpaceDE w:val="0"/>
        <w:autoSpaceDN w:val="0"/>
        <w:adjustRightInd w:val="0"/>
        <w:ind w:left="323"/>
        <w:jc w:val="both"/>
        <w:rPr>
          <w:rFonts w:ascii="Times New Roman" w:hAnsi="Times New Roman"/>
        </w:rPr>
      </w:pPr>
    </w:p>
    <w:p w:rsidR="00AB4F06" w:rsidRPr="00486A0D" w:rsidRDefault="00CA43F6" w:rsidP="009F562F">
      <w:pPr>
        <w:pStyle w:val="PargrafodaLista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86A0D">
        <w:rPr>
          <w:rFonts w:ascii="Times New Roman" w:hAnsi="Times New Roman"/>
        </w:rPr>
        <w:t>O p</w:t>
      </w:r>
      <w:r w:rsidR="0070145B" w:rsidRPr="00486A0D">
        <w:rPr>
          <w:rFonts w:ascii="Times New Roman" w:hAnsi="Times New Roman"/>
        </w:rPr>
        <w:t xml:space="preserve">resente Contrato tem por objeto </w:t>
      </w:r>
      <w:r w:rsidR="00E130D1" w:rsidRPr="00486A0D">
        <w:rPr>
          <w:rFonts w:ascii="Times New Roman" w:hAnsi="Times New Roman"/>
        </w:rPr>
        <w:t xml:space="preserve">acordar as condições de participação e pagamento de </w:t>
      </w:r>
      <w:r w:rsidR="00B453B7" w:rsidRPr="00DC0531">
        <w:rPr>
          <w:rFonts w:ascii="Times New Roman" w:hAnsi="Times New Roman"/>
        </w:rPr>
        <w:t>Inscrições</w:t>
      </w:r>
      <w:r w:rsidR="001E44C8" w:rsidRPr="00486A0D">
        <w:rPr>
          <w:rFonts w:ascii="Times New Roman" w:hAnsi="Times New Roman"/>
        </w:rPr>
        <w:t xml:space="preserve"> e </w:t>
      </w:r>
      <w:r w:rsidR="00E130D1" w:rsidRPr="00486A0D">
        <w:rPr>
          <w:rFonts w:ascii="Times New Roman" w:hAnsi="Times New Roman"/>
        </w:rPr>
        <w:t xml:space="preserve">mensalidades </w:t>
      </w:r>
      <w:r w:rsidR="00803E84" w:rsidRPr="00486A0D">
        <w:rPr>
          <w:rFonts w:ascii="Times New Roman" w:hAnsi="Times New Roman"/>
        </w:rPr>
        <w:t xml:space="preserve">do </w:t>
      </w:r>
      <w:r w:rsidR="00803E84" w:rsidRPr="00486A0D">
        <w:rPr>
          <w:rFonts w:ascii="Times New Roman" w:hAnsi="Times New Roman"/>
          <w:b/>
        </w:rPr>
        <w:t xml:space="preserve">CONTRATANTE </w:t>
      </w:r>
      <w:r w:rsidR="00803E84" w:rsidRPr="00486A0D">
        <w:rPr>
          <w:rFonts w:ascii="Times New Roman" w:hAnsi="Times New Roman"/>
        </w:rPr>
        <w:t>à</w:t>
      </w:r>
      <w:r w:rsidR="00F436E6">
        <w:rPr>
          <w:rFonts w:ascii="Times New Roman" w:hAnsi="Times New Roman"/>
        </w:rPr>
        <w:t xml:space="preserve"> </w:t>
      </w:r>
      <w:r w:rsidR="0070145B" w:rsidRPr="00486A0D">
        <w:rPr>
          <w:rFonts w:ascii="Times New Roman" w:hAnsi="Times New Roman"/>
          <w:b/>
        </w:rPr>
        <w:t>CONTRATADA</w:t>
      </w:r>
      <w:r w:rsidR="00F436E6">
        <w:rPr>
          <w:rFonts w:ascii="Times New Roman" w:hAnsi="Times New Roman"/>
          <w:b/>
        </w:rPr>
        <w:t xml:space="preserve"> </w:t>
      </w:r>
      <w:r w:rsidR="0082611D" w:rsidRPr="00486A0D">
        <w:rPr>
          <w:rFonts w:ascii="Times New Roman" w:hAnsi="Times New Roman"/>
        </w:rPr>
        <w:t>referente</w:t>
      </w:r>
      <w:r w:rsidR="00717A6E" w:rsidRPr="00486A0D">
        <w:rPr>
          <w:rFonts w:ascii="Times New Roman" w:hAnsi="Times New Roman"/>
        </w:rPr>
        <w:t xml:space="preserve"> à </w:t>
      </w:r>
      <w:r w:rsidR="00CF7B32" w:rsidRPr="00486A0D">
        <w:rPr>
          <w:rFonts w:ascii="Times New Roman" w:hAnsi="Times New Roman"/>
          <w:b/>
        </w:rPr>
        <w:t>modalidade:</w:t>
      </w:r>
      <w:proofErr w:type="gramStart"/>
      <w:r w:rsidR="00DC0531">
        <w:rPr>
          <w:rFonts w:ascii="Times New Roman" w:hAnsi="Times New Roman"/>
          <w:b/>
        </w:rPr>
        <w:t xml:space="preserve">  </w:t>
      </w:r>
      <w:proofErr w:type="gramEnd"/>
      <w:r w:rsidR="00680F1F">
        <w:rPr>
          <w:rFonts w:ascii="Times New Roman" w:hAnsi="Times New Roman"/>
          <w:b/>
        </w:rPr>
        <w:t>XXXXXXXXXX</w:t>
      </w:r>
      <w:r w:rsidR="00DC0531">
        <w:rPr>
          <w:rFonts w:ascii="Times New Roman" w:hAnsi="Times New Roman"/>
          <w:b/>
        </w:rPr>
        <w:t xml:space="preserve">  </w:t>
      </w:r>
      <w:r w:rsidR="00CA3B02" w:rsidRPr="00486A0D">
        <w:rPr>
          <w:rFonts w:ascii="Times New Roman" w:hAnsi="Times New Roman"/>
          <w:b/>
        </w:rPr>
        <w:t>Horário:</w:t>
      </w:r>
      <w:proofErr w:type="spellStart"/>
      <w:r w:rsidR="00680F1F">
        <w:rPr>
          <w:rFonts w:ascii="Times New Roman" w:hAnsi="Times New Roman"/>
          <w:b/>
        </w:rPr>
        <w:t>XXª</w:t>
      </w:r>
      <w:proofErr w:type="spellEnd"/>
      <w:r w:rsidR="00486A0D" w:rsidRPr="00486A0D">
        <w:rPr>
          <w:rFonts w:ascii="Times New Roman" w:hAnsi="Times New Roman"/>
          <w:b/>
        </w:rPr>
        <w:t xml:space="preserve">, </w:t>
      </w:r>
      <w:proofErr w:type="spellStart"/>
      <w:r w:rsidR="00680F1F">
        <w:rPr>
          <w:rFonts w:ascii="Times New Roman" w:hAnsi="Times New Roman"/>
          <w:b/>
        </w:rPr>
        <w:t>XXª</w:t>
      </w:r>
      <w:proofErr w:type="spellEnd"/>
      <w:r w:rsidR="00680F1F">
        <w:rPr>
          <w:rFonts w:ascii="Times New Roman" w:hAnsi="Times New Roman"/>
          <w:b/>
        </w:rPr>
        <w:t xml:space="preserve"> E </w:t>
      </w:r>
      <w:proofErr w:type="spellStart"/>
      <w:r w:rsidR="00680F1F">
        <w:rPr>
          <w:rFonts w:ascii="Times New Roman" w:hAnsi="Times New Roman"/>
          <w:b/>
        </w:rPr>
        <w:t>XX</w:t>
      </w:r>
      <w:r w:rsidR="00486A0D" w:rsidRPr="00486A0D">
        <w:rPr>
          <w:rFonts w:ascii="Times New Roman" w:hAnsi="Times New Roman"/>
          <w:b/>
        </w:rPr>
        <w:t>ª</w:t>
      </w:r>
      <w:proofErr w:type="spellEnd"/>
      <w:r w:rsidR="00486A0D" w:rsidRPr="00486A0D">
        <w:rPr>
          <w:rFonts w:ascii="Times New Roman" w:hAnsi="Times New Roman"/>
          <w:b/>
        </w:rPr>
        <w:t xml:space="preserve"> das </w:t>
      </w:r>
      <w:r w:rsidR="00680F1F">
        <w:rPr>
          <w:rFonts w:ascii="Times New Roman" w:hAnsi="Times New Roman"/>
          <w:b/>
        </w:rPr>
        <w:t>XX:XX</w:t>
      </w:r>
      <w:r w:rsidR="00486A0D" w:rsidRPr="00486A0D">
        <w:rPr>
          <w:rFonts w:ascii="Times New Roman" w:hAnsi="Times New Roman"/>
          <w:b/>
        </w:rPr>
        <w:t xml:space="preserve"> às </w:t>
      </w:r>
      <w:r w:rsidR="00680F1F">
        <w:rPr>
          <w:rFonts w:ascii="Times New Roman" w:hAnsi="Times New Roman"/>
          <w:b/>
        </w:rPr>
        <w:t>XX:XXHS</w:t>
      </w:r>
      <w:r w:rsidR="00DC0531">
        <w:rPr>
          <w:rFonts w:ascii="Times New Roman" w:hAnsi="Times New Roman"/>
          <w:b/>
        </w:rPr>
        <w:t xml:space="preserve"> </w:t>
      </w:r>
      <w:r w:rsidR="00717A6E" w:rsidRPr="00486A0D">
        <w:rPr>
          <w:rFonts w:ascii="Times New Roman" w:hAnsi="Times New Roman"/>
        </w:rPr>
        <w:t>constante do</w:t>
      </w:r>
      <w:r w:rsidR="00077410" w:rsidRPr="00486A0D">
        <w:rPr>
          <w:rFonts w:ascii="Times New Roman" w:hAnsi="Times New Roman"/>
        </w:rPr>
        <w:t xml:space="preserve"> </w:t>
      </w:r>
      <w:proofErr w:type="spellStart"/>
      <w:r w:rsidR="00077410" w:rsidRPr="00486A0D">
        <w:rPr>
          <w:rFonts w:ascii="Times New Roman" w:hAnsi="Times New Roman"/>
        </w:rPr>
        <w:t>Projeto</w:t>
      </w:r>
      <w:r w:rsidR="00803E84" w:rsidRPr="00486A0D">
        <w:rPr>
          <w:rFonts w:ascii="Times New Roman" w:hAnsi="Times New Roman"/>
          <w:i/>
        </w:rPr>
        <w:t>“</w:t>
      </w:r>
      <w:r w:rsidR="00077410" w:rsidRPr="00486A0D">
        <w:rPr>
          <w:rFonts w:ascii="Times New Roman" w:hAnsi="Times New Roman"/>
          <w:b/>
        </w:rPr>
        <w:t>LUTAR</w:t>
      </w:r>
      <w:proofErr w:type="spellEnd"/>
      <w:r w:rsidR="0070145B" w:rsidRPr="00486A0D">
        <w:rPr>
          <w:rFonts w:ascii="Times New Roman" w:hAnsi="Times New Roman"/>
          <w:b/>
        </w:rPr>
        <w:t>,</w:t>
      </w:r>
      <w:r w:rsidR="00F436E6">
        <w:rPr>
          <w:rFonts w:ascii="Times New Roman" w:hAnsi="Times New Roman"/>
          <w:b/>
        </w:rPr>
        <w:t xml:space="preserve"> </w:t>
      </w:r>
      <w:r w:rsidR="00803E84" w:rsidRPr="00486A0D">
        <w:rPr>
          <w:rFonts w:ascii="Times New Roman" w:hAnsi="Times New Roman"/>
        </w:rPr>
        <w:t xml:space="preserve">a ser executado </w:t>
      </w:r>
      <w:r w:rsidR="00603F8A" w:rsidRPr="00486A0D">
        <w:rPr>
          <w:rFonts w:ascii="Times New Roman" w:hAnsi="Times New Roman"/>
        </w:rPr>
        <w:t>pelo NAFIMES</w:t>
      </w:r>
      <w:r w:rsidR="00F436E6">
        <w:rPr>
          <w:rFonts w:ascii="Times New Roman" w:hAnsi="Times New Roman"/>
        </w:rPr>
        <w:t xml:space="preserve"> - </w:t>
      </w:r>
      <w:r w:rsidR="008B31F0" w:rsidRPr="00486A0D">
        <w:rPr>
          <w:rFonts w:ascii="Times New Roman" w:hAnsi="Times New Roman"/>
        </w:rPr>
        <w:t>Faculdade</w:t>
      </w:r>
      <w:r w:rsidR="00E130D1" w:rsidRPr="00486A0D">
        <w:rPr>
          <w:rFonts w:ascii="Times New Roman" w:hAnsi="Times New Roman"/>
        </w:rPr>
        <w:t xml:space="preserve"> de Educação Física</w:t>
      </w:r>
      <w:r w:rsidR="00AB4F06" w:rsidRPr="00486A0D">
        <w:rPr>
          <w:rFonts w:ascii="Times New Roman" w:hAnsi="Times New Roman"/>
        </w:rPr>
        <w:t>,</w:t>
      </w:r>
      <w:r w:rsidR="00F436E6">
        <w:rPr>
          <w:rFonts w:ascii="Times New Roman" w:hAnsi="Times New Roman"/>
        </w:rPr>
        <w:t xml:space="preserve"> </w:t>
      </w:r>
      <w:r w:rsidRPr="00486A0D">
        <w:rPr>
          <w:rFonts w:ascii="Times New Roman" w:hAnsi="Times New Roman"/>
          <w:i/>
        </w:rPr>
        <w:t>Campus</w:t>
      </w:r>
      <w:r w:rsidR="00F436E6">
        <w:rPr>
          <w:rFonts w:ascii="Times New Roman" w:hAnsi="Times New Roman"/>
          <w:i/>
        </w:rPr>
        <w:t xml:space="preserve"> </w:t>
      </w:r>
      <w:r w:rsidR="00E130D1" w:rsidRPr="00486A0D">
        <w:rPr>
          <w:rFonts w:ascii="Times New Roman" w:hAnsi="Times New Roman"/>
        </w:rPr>
        <w:t xml:space="preserve">Cuiabá </w:t>
      </w:r>
      <w:r w:rsidR="0082611D" w:rsidRPr="00486A0D">
        <w:rPr>
          <w:rFonts w:ascii="Times New Roman" w:hAnsi="Times New Roman"/>
        </w:rPr>
        <w:t>/</w:t>
      </w:r>
      <w:r w:rsidRPr="00486A0D">
        <w:rPr>
          <w:rFonts w:ascii="Times New Roman" w:hAnsi="Times New Roman"/>
        </w:rPr>
        <w:t>Universidade Federal do Mato Grosso</w:t>
      </w:r>
      <w:r w:rsidR="00852463" w:rsidRPr="00486A0D">
        <w:rPr>
          <w:rFonts w:ascii="Times New Roman" w:hAnsi="Times New Roman"/>
        </w:rPr>
        <w:t xml:space="preserve">, </w:t>
      </w:r>
      <w:r w:rsidR="00803E84" w:rsidRPr="00486A0D">
        <w:rPr>
          <w:rFonts w:ascii="Times New Roman" w:hAnsi="Times New Roman"/>
        </w:rPr>
        <w:t>tendo em vista o</w:t>
      </w:r>
      <w:r w:rsidR="00F436E6">
        <w:rPr>
          <w:rFonts w:ascii="Times New Roman" w:hAnsi="Times New Roman"/>
        </w:rPr>
        <w:t xml:space="preserve"> </w:t>
      </w:r>
      <w:r w:rsidR="00BF6590" w:rsidRPr="00486A0D">
        <w:rPr>
          <w:rFonts w:ascii="Times New Roman" w:hAnsi="Times New Roman"/>
        </w:rPr>
        <w:t xml:space="preserve">Contrato </w:t>
      </w:r>
      <w:r w:rsidR="00395304" w:rsidRPr="00486A0D">
        <w:rPr>
          <w:rFonts w:ascii="Times New Roman" w:hAnsi="Times New Roman"/>
        </w:rPr>
        <w:t>n</w:t>
      </w:r>
      <w:r w:rsidR="00852463" w:rsidRPr="00486A0D">
        <w:rPr>
          <w:rFonts w:ascii="Times New Roman" w:hAnsi="Times New Roman"/>
        </w:rPr>
        <w:t>º</w:t>
      </w:r>
      <w:r w:rsidR="002722EB">
        <w:rPr>
          <w:rFonts w:ascii="Times New Roman" w:hAnsi="Times New Roman"/>
        </w:rPr>
        <w:t xml:space="preserve"> 0248</w:t>
      </w:r>
      <w:r w:rsidR="00803E84" w:rsidRPr="00486A0D">
        <w:rPr>
          <w:rFonts w:ascii="Times New Roman" w:hAnsi="Times New Roman"/>
        </w:rPr>
        <w:t>/FUFMT/2017/</w:t>
      </w:r>
      <w:r w:rsidR="00941BC5" w:rsidRPr="00486A0D">
        <w:rPr>
          <w:rFonts w:ascii="Times New Roman" w:hAnsi="Times New Roman"/>
        </w:rPr>
        <w:t>F</w:t>
      </w:r>
      <w:r w:rsidR="00BF6590" w:rsidRPr="00486A0D">
        <w:rPr>
          <w:rFonts w:ascii="Times New Roman" w:hAnsi="Times New Roman"/>
        </w:rPr>
        <w:t>UFMT/UNISELVA</w:t>
      </w:r>
      <w:r w:rsidR="00803E84" w:rsidRPr="00486A0D">
        <w:rPr>
          <w:rFonts w:ascii="Times New Roman" w:hAnsi="Times New Roman"/>
        </w:rPr>
        <w:t xml:space="preserve">, </w:t>
      </w:r>
      <w:r w:rsidR="00AB4F06" w:rsidRPr="00486A0D">
        <w:rPr>
          <w:rFonts w:ascii="Times New Roman" w:hAnsi="Times New Roman"/>
        </w:rPr>
        <w:t xml:space="preserve">cujo apoio administrativo e execução financeira são realizados pela </w:t>
      </w:r>
      <w:r w:rsidR="00AB4F06" w:rsidRPr="00486A0D">
        <w:rPr>
          <w:rFonts w:ascii="Times New Roman" w:hAnsi="Times New Roman"/>
          <w:b/>
        </w:rPr>
        <w:t>CONTRATADA</w:t>
      </w:r>
      <w:r w:rsidR="00AB4F06" w:rsidRPr="00486A0D">
        <w:rPr>
          <w:rFonts w:ascii="Times New Roman" w:hAnsi="Times New Roman"/>
        </w:rPr>
        <w:t xml:space="preserve">. </w:t>
      </w:r>
    </w:p>
    <w:p w:rsidR="007E1060" w:rsidRPr="00AC1097" w:rsidRDefault="007E1060" w:rsidP="00803E84">
      <w:pPr>
        <w:pStyle w:val="PargrafodaLista"/>
        <w:autoSpaceDE w:val="0"/>
        <w:autoSpaceDN w:val="0"/>
        <w:adjustRightInd w:val="0"/>
        <w:ind w:left="323"/>
        <w:jc w:val="both"/>
        <w:rPr>
          <w:rFonts w:ascii="Times New Roman" w:hAnsi="Times New Roman"/>
        </w:rPr>
      </w:pPr>
    </w:p>
    <w:p w:rsidR="00803E84" w:rsidRPr="00AC1097" w:rsidRDefault="00803E84" w:rsidP="00803E8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74384" w:rsidRPr="00AC1097" w:rsidRDefault="00374384" w:rsidP="008261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/>
          <w:b/>
        </w:rPr>
      </w:pPr>
      <w:r w:rsidRPr="00AC1097">
        <w:rPr>
          <w:rFonts w:ascii="Times New Roman" w:hAnsi="Times New Roman"/>
          <w:b/>
        </w:rPr>
        <w:t xml:space="preserve">CLÁUSULA </w:t>
      </w:r>
      <w:proofErr w:type="gramStart"/>
      <w:r w:rsidRPr="00AC1097">
        <w:rPr>
          <w:rFonts w:ascii="Times New Roman" w:hAnsi="Times New Roman"/>
          <w:b/>
        </w:rPr>
        <w:t>SEGUNDA</w:t>
      </w:r>
      <w:r w:rsidR="009C34EC" w:rsidRPr="00AC1097">
        <w:rPr>
          <w:rFonts w:ascii="Times New Roman" w:hAnsi="Times New Roman"/>
          <w:b/>
        </w:rPr>
        <w:t xml:space="preserve"> –</w:t>
      </w:r>
      <w:r w:rsidR="00AB4F06" w:rsidRPr="00AC1097">
        <w:rPr>
          <w:rFonts w:ascii="Times New Roman" w:hAnsi="Times New Roman"/>
          <w:b/>
        </w:rPr>
        <w:t>DAS</w:t>
      </w:r>
      <w:proofErr w:type="gramEnd"/>
      <w:r w:rsidR="00AB4F06" w:rsidRPr="00AC1097">
        <w:rPr>
          <w:rFonts w:ascii="Times New Roman" w:hAnsi="Times New Roman"/>
          <w:b/>
        </w:rPr>
        <w:t xml:space="preserve"> CONDIÇÕES DE PARTICIPAÇÃO </w:t>
      </w:r>
      <w:r w:rsidR="0082611D" w:rsidRPr="00AC1097">
        <w:rPr>
          <w:rFonts w:ascii="Times New Roman" w:hAnsi="Times New Roman"/>
          <w:b/>
        </w:rPr>
        <w:t>DO CONTRATANTE</w:t>
      </w:r>
    </w:p>
    <w:p w:rsidR="00AB4F06" w:rsidRPr="00AC1097" w:rsidRDefault="00AB4F06" w:rsidP="0091363F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AB4F06" w:rsidRPr="00AC1097" w:rsidRDefault="00AB4F06" w:rsidP="00AB4F06">
      <w:pPr>
        <w:pStyle w:val="Recuodecorpodetexto"/>
        <w:numPr>
          <w:ilvl w:val="1"/>
          <w:numId w:val="29"/>
        </w:numPr>
        <w:ind w:right="283"/>
        <w:outlineLvl w:val="0"/>
        <w:rPr>
          <w:rFonts w:ascii="Times New Roman" w:hAnsi="Times New Roman"/>
          <w:szCs w:val="24"/>
        </w:rPr>
      </w:pPr>
      <w:r w:rsidRPr="00AC1097">
        <w:rPr>
          <w:rFonts w:ascii="Times New Roman" w:hAnsi="Times New Roman"/>
          <w:szCs w:val="24"/>
        </w:rPr>
        <w:t xml:space="preserve">A participação efetiva e de pleno direito do (a) </w:t>
      </w:r>
      <w:r w:rsidRPr="00AC1097">
        <w:rPr>
          <w:rFonts w:ascii="Times New Roman" w:hAnsi="Times New Roman"/>
          <w:b/>
          <w:szCs w:val="24"/>
        </w:rPr>
        <w:t>CONTRATANTE</w:t>
      </w:r>
      <w:r w:rsidRPr="00AC1097">
        <w:rPr>
          <w:rFonts w:ascii="Times New Roman" w:hAnsi="Times New Roman"/>
          <w:szCs w:val="24"/>
        </w:rPr>
        <w:t xml:space="preserve"> no </w:t>
      </w:r>
      <w:r w:rsidR="00077410">
        <w:rPr>
          <w:rFonts w:ascii="Times New Roman" w:hAnsi="Times New Roman"/>
          <w:szCs w:val="24"/>
        </w:rPr>
        <w:t>Projeto</w:t>
      </w:r>
      <w:r w:rsidR="00603F8A" w:rsidRPr="00AC1097">
        <w:rPr>
          <w:rFonts w:ascii="Times New Roman" w:hAnsi="Times New Roman"/>
          <w:szCs w:val="24"/>
        </w:rPr>
        <w:t xml:space="preserve"> está condicionada ao</w:t>
      </w:r>
      <w:r w:rsidRPr="00AC1097">
        <w:rPr>
          <w:rFonts w:ascii="Times New Roman" w:hAnsi="Times New Roman"/>
          <w:szCs w:val="24"/>
        </w:rPr>
        <w:t xml:space="preserve"> pagamento da matrícula e mensalidades </w:t>
      </w:r>
      <w:r w:rsidR="00C368F1" w:rsidRPr="00AC1097">
        <w:rPr>
          <w:rFonts w:ascii="Times New Roman" w:hAnsi="Times New Roman"/>
          <w:szCs w:val="24"/>
        </w:rPr>
        <w:t>relativa</w:t>
      </w:r>
      <w:r w:rsidR="00603F8A" w:rsidRPr="00AC1097">
        <w:rPr>
          <w:rFonts w:ascii="Times New Roman" w:hAnsi="Times New Roman"/>
          <w:szCs w:val="24"/>
        </w:rPr>
        <w:t>s</w:t>
      </w:r>
      <w:r w:rsidR="00C368F1" w:rsidRPr="00AC1097">
        <w:rPr>
          <w:rFonts w:ascii="Times New Roman" w:hAnsi="Times New Roman"/>
          <w:szCs w:val="24"/>
        </w:rPr>
        <w:t xml:space="preserve"> à modalidade indicada na Cláusu</w:t>
      </w:r>
      <w:r w:rsidR="00DF5F86" w:rsidRPr="00AC1097">
        <w:rPr>
          <w:rFonts w:ascii="Times New Roman" w:hAnsi="Times New Roman"/>
          <w:szCs w:val="24"/>
        </w:rPr>
        <w:t xml:space="preserve">la Primeira deste instrumento, </w:t>
      </w:r>
      <w:r w:rsidRPr="00AC1097">
        <w:rPr>
          <w:rFonts w:ascii="Times New Roman" w:hAnsi="Times New Roman"/>
          <w:szCs w:val="24"/>
        </w:rPr>
        <w:t xml:space="preserve">na forma estipulada neste contrato e pelo cumprimento das normas acadêmicas da </w:t>
      </w:r>
      <w:r w:rsidRPr="00AC1097">
        <w:rPr>
          <w:rFonts w:ascii="Times New Roman" w:hAnsi="Times New Roman"/>
          <w:b/>
          <w:szCs w:val="24"/>
        </w:rPr>
        <w:t>UFMT</w:t>
      </w:r>
      <w:r w:rsidRPr="00AC1097">
        <w:rPr>
          <w:rFonts w:ascii="Times New Roman" w:hAnsi="Times New Roman"/>
          <w:szCs w:val="24"/>
        </w:rPr>
        <w:t>.</w:t>
      </w:r>
    </w:p>
    <w:p w:rsidR="00AB4F06" w:rsidRPr="00AC1097" w:rsidRDefault="00AB4F06" w:rsidP="00AB4F06">
      <w:pPr>
        <w:pStyle w:val="Recuodecorpodetexto"/>
        <w:ind w:left="906" w:right="283"/>
        <w:outlineLvl w:val="0"/>
        <w:rPr>
          <w:rFonts w:ascii="Times New Roman" w:hAnsi="Times New Roman"/>
          <w:szCs w:val="24"/>
        </w:rPr>
      </w:pPr>
    </w:p>
    <w:p w:rsidR="00AB4F06" w:rsidRPr="00AC1097" w:rsidRDefault="00AB4F06" w:rsidP="001E44C8">
      <w:pPr>
        <w:pStyle w:val="Recuodecorpodetexto"/>
        <w:numPr>
          <w:ilvl w:val="1"/>
          <w:numId w:val="29"/>
        </w:numPr>
        <w:ind w:right="283"/>
        <w:outlineLvl w:val="0"/>
        <w:rPr>
          <w:rFonts w:ascii="Times New Roman" w:hAnsi="Times New Roman"/>
          <w:b/>
          <w:szCs w:val="24"/>
          <w:u w:val="single"/>
        </w:rPr>
      </w:pPr>
      <w:r w:rsidRPr="00AC1097">
        <w:rPr>
          <w:rFonts w:ascii="Times New Roman" w:hAnsi="Times New Roman"/>
          <w:szCs w:val="24"/>
        </w:rPr>
        <w:t xml:space="preserve">O [A] </w:t>
      </w:r>
      <w:r w:rsidRPr="00AC1097">
        <w:rPr>
          <w:rFonts w:ascii="Times New Roman" w:hAnsi="Times New Roman"/>
          <w:b/>
          <w:szCs w:val="24"/>
        </w:rPr>
        <w:t xml:space="preserve">CONTRATANTE </w:t>
      </w:r>
      <w:r w:rsidRPr="00AC1097">
        <w:rPr>
          <w:rFonts w:ascii="Times New Roman" w:hAnsi="Times New Roman"/>
          <w:szCs w:val="24"/>
        </w:rPr>
        <w:t xml:space="preserve">se </w:t>
      </w:r>
      <w:r w:rsidR="002A0286" w:rsidRPr="00AC1097">
        <w:rPr>
          <w:rFonts w:ascii="Times New Roman" w:hAnsi="Times New Roman"/>
          <w:szCs w:val="24"/>
        </w:rPr>
        <w:t>declara ciente</w:t>
      </w:r>
      <w:r w:rsidRPr="00AC1097">
        <w:rPr>
          <w:rFonts w:ascii="Times New Roman" w:hAnsi="Times New Roman"/>
          <w:szCs w:val="24"/>
        </w:rPr>
        <w:t xml:space="preserve"> de que o pagamento das mensalidades é condição material fundam</w:t>
      </w:r>
      <w:r w:rsidR="00603F8A" w:rsidRPr="00AC1097">
        <w:rPr>
          <w:rFonts w:ascii="Times New Roman" w:hAnsi="Times New Roman"/>
          <w:szCs w:val="24"/>
        </w:rPr>
        <w:t>ental para a realização das atividades oferecidas</w:t>
      </w:r>
      <w:r w:rsidR="00B14379" w:rsidRPr="00AC1097">
        <w:rPr>
          <w:rFonts w:ascii="Times New Roman" w:hAnsi="Times New Roman"/>
          <w:szCs w:val="24"/>
        </w:rPr>
        <w:t>.</w:t>
      </w:r>
    </w:p>
    <w:p w:rsidR="003D4B92" w:rsidRPr="00AC1097" w:rsidRDefault="003D4B92" w:rsidP="00F227F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368F1" w:rsidRPr="00AC1097" w:rsidRDefault="00C368F1" w:rsidP="00F227F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407EC" w:rsidRPr="00AC1097" w:rsidRDefault="003D4B92" w:rsidP="00C3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/>
          <w:b/>
        </w:rPr>
      </w:pPr>
      <w:r w:rsidRPr="00AC1097">
        <w:rPr>
          <w:rFonts w:ascii="Times New Roman" w:hAnsi="Times New Roman"/>
          <w:b/>
        </w:rPr>
        <w:lastRenderedPageBreak/>
        <w:t>CLÁU</w:t>
      </w:r>
      <w:r w:rsidR="00074A6A" w:rsidRPr="00AC1097">
        <w:rPr>
          <w:rFonts w:ascii="Times New Roman" w:hAnsi="Times New Roman"/>
          <w:b/>
        </w:rPr>
        <w:t>S</w:t>
      </w:r>
      <w:r w:rsidRPr="00AC1097">
        <w:rPr>
          <w:rFonts w:ascii="Times New Roman" w:hAnsi="Times New Roman"/>
          <w:b/>
        </w:rPr>
        <w:t xml:space="preserve">ULA TERCEIRA </w:t>
      </w:r>
      <w:r w:rsidR="00C368F1" w:rsidRPr="00AC1097">
        <w:rPr>
          <w:rFonts w:ascii="Times New Roman" w:hAnsi="Times New Roman"/>
          <w:b/>
        </w:rPr>
        <w:t>–</w:t>
      </w:r>
      <w:r w:rsidR="002A0286">
        <w:rPr>
          <w:rFonts w:ascii="Times New Roman" w:hAnsi="Times New Roman"/>
          <w:b/>
        </w:rPr>
        <w:t xml:space="preserve"> </w:t>
      </w:r>
      <w:r w:rsidR="00C368F1" w:rsidRPr="00AC1097">
        <w:rPr>
          <w:rFonts w:ascii="Times New Roman" w:hAnsi="Times New Roman"/>
          <w:b/>
        </w:rPr>
        <w:t xml:space="preserve">DAS </w:t>
      </w:r>
      <w:r w:rsidR="00232A34" w:rsidRPr="00AC1097">
        <w:rPr>
          <w:rFonts w:ascii="Times New Roman" w:hAnsi="Times New Roman"/>
          <w:b/>
        </w:rPr>
        <w:t xml:space="preserve">ATIVIDADES/MODALIDADES, TURMAS, DIAS E </w:t>
      </w:r>
      <w:r w:rsidR="00C368F1" w:rsidRPr="00AC1097">
        <w:rPr>
          <w:rFonts w:ascii="Times New Roman" w:hAnsi="Times New Roman"/>
          <w:b/>
        </w:rPr>
        <w:t>HORÁRIOS OFERTAD</w:t>
      </w:r>
      <w:r w:rsidR="00232A34" w:rsidRPr="00AC1097">
        <w:rPr>
          <w:rFonts w:ascii="Times New Roman" w:hAnsi="Times New Roman"/>
          <w:b/>
        </w:rPr>
        <w:t>O</w:t>
      </w:r>
      <w:r w:rsidR="00C368F1" w:rsidRPr="00AC1097">
        <w:rPr>
          <w:rFonts w:ascii="Times New Roman" w:hAnsi="Times New Roman"/>
          <w:b/>
        </w:rPr>
        <w:t>S</w:t>
      </w:r>
      <w:proofErr w:type="gramStart"/>
      <w:r w:rsidR="007407EC" w:rsidRPr="00AC1097">
        <w:rPr>
          <w:rFonts w:ascii="Times New Roman" w:hAnsi="Times New Roman"/>
          <w:b/>
        </w:rPr>
        <w:tab/>
      </w:r>
      <w:proofErr w:type="gramEnd"/>
    </w:p>
    <w:p w:rsidR="00AB056F" w:rsidRPr="00AC1097" w:rsidRDefault="00AB056F" w:rsidP="00AB056F">
      <w:pPr>
        <w:jc w:val="both"/>
        <w:rPr>
          <w:rFonts w:ascii="Times New Roman" w:hAnsi="Times New Roman"/>
          <w:b/>
        </w:rPr>
      </w:pPr>
    </w:p>
    <w:p w:rsidR="00A67D91" w:rsidRPr="002A0286" w:rsidRDefault="00326E58" w:rsidP="00A67D91">
      <w:pPr>
        <w:jc w:val="both"/>
        <w:rPr>
          <w:rFonts w:ascii="Times New Roman" w:hAnsi="Times New Roman"/>
          <w:sz w:val="22"/>
          <w:szCs w:val="22"/>
        </w:rPr>
      </w:pPr>
      <w:r w:rsidRPr="002A0286">
        <w:rPr>
          <w:rFonts w:ascii="Times New Roman" w:hAnsi="Times New Roman"/>
        </w:rPr>
        <w:t>3.1</w:t>
      </w:r>
      <w:r w:rsidRPr="002A0286">
        <w:rPr>
          <w:rFonts w:ascii="Times New Roman" w:hAnsi="Times New Roman"/>
          <w:b/>
        </w:rPr>
        <w:t xml:space="preserve">. </w:t>
      </w:r>
      <w:r w:rsidR="00A67D91" w:rsidRPr="002A0286">
        <w:rPr>
          <w:rFonts w:ascii="Times New Roman" w:hAnsi="Times New Roman"/>
          <w:sz w:val="22"/>
          <w:szCs w:val="22"/>
        </w:rPr>
        <w:t xml:space="preserve">As atividades/modalidades ofertadas estão </w:t>
      </w:r>
      <w:r w:rsidR="00A600FA" w:rsidRPr="002A0286">
        <w:rPr>
          <w:rFonts w:ascii="Times New Roman" w:hAnsi="Times New Roman"/>
          <w:sz w:val="22"/>
          <w:szCs w:val="22"/>
        </w:rPr>
        <w:t>distribuídas conforme</w:t>
      </w:r>
      <w:r w:rsidR="00A67D91" w:rsidRPr="002A0286">
        <w:rPr>
          <w:rFonts w:ascii="Times New Roman" w:hAnsi="Times New Roman"/>
          <w:sz w:val="22"/>
          <w:szCs w:val="22"/>
        </w:rPr>
        <w:t xml:space="preserve"> descritos em edital.</w:t>
      </w:r>
    </w:p>
    <w:p w:rsidR="00C368F1" w:rsidRDefault="00C368F1" w:rsidP="00AB056F">
      <w:pPr>
        <w:jc w:val="both"/>
        <w:rPr>
          <w:rFonts w:ascii="Times New Roman" w:hAnsi="Times New Roman"/>
          <w:b/>
        </w:rPr>
      </w:pPr>
    </w:p>
    <w:p w:rsidR="00077410" w:rsidRPr="00AC1097" w:rsidRDefault="00077410" w:rsidP="00AB056F">
      <w:pPr>
        <w:jc w:val="both"/>
        <w:rPr>
          <w:rFonts w:ascii="Times New Roman" w:hAnsi="Times New Roman"/>
          <w:b/>
        </w:rPr>
      </w:pPr>
    </w:p>
    <w:p w:rsidR="00C368F1" w:rsidRPr="00AC1097" w:rsidRDefault="00326E58" w:rsidP="00326E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AC1097">
        <w:rPr>
          <w:rFonts w:ascii="Times New Roman" w:hAnsi="Times New Roman"/>
          <w:b/>
        </w:rPr>
        <w:t>CLÁUSULA QUARTA - DAS OBRIGAÇÕES DA CONTRATADA</w:t>
      </w:r>
      <w:r w:rsidRPr="00AC1097">
        <w:rPr>
          <w:rFonts w:ascii="Times New Roman" w:hAnsi="Times New Roman"/>
          <w:b/>
        </w:rPr>
        <w:tab/>
      </w:r>
    </w:p>
    <w:p w:rsidR="00C368F1" w:rsidRPr="00AC1097" w:rsidRDefault="00C368F1" w:rsidP="00AB056F">
      <w:pPr>
        <w:jc w:val="both"/>
        <w:rPr>
          <w:rFonts w:ascii="Times New Roman" w:hAnsi="Times New Roman"/>
          <w:b/>
        </w:rPr>
      </w:pPr>
    </w:p>
    <w:p w:rsidR="00074A6A" w:rsidRPr="00AC1097" w:rsidRDefault="00326E58" w:rsidP="00074A6A">
      <w:pPr>
        <w:ind w:left="-142"/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4</w:t>
      </w:r>
      <w:r w:rsidR="00AB056F" w:rsidRPr="00AC1097">
        <w:rPr>
          <w:rFonts w:ascii="Times New Roman" w:hAnsi="Times New Roman"/>
        </w:rPr>
        <w:t>.1</w:t>
      </w:r>
      <w:r w:rsidR="00AB056F" w:rsidRPr="00AC1097">
        <w:rPr>
          <w:rFonts w:ascii="Times New Roman" w:hAnsi="Times New Roman"/>
          <w:b/>
        </w:rPr>
        <w:t xml:space="preserve">. </w:t>
      </w:r>
      <w:r w:rsidR="007407EC" w:rsidRPr="00AC1097">
        <w:rPr>
          <w:rFonts w:ascii="Times New Roman" w:hAnsi="Times New Roman"/>
        </w:rPr>
        <w:t>Gerenciar os recursos e emitir boleto bancário/notas fiscais.</w:t>
      </w:r>
    </w:p>
    <w:p w:rsidR="007407EC" w:rsidRPr="00AC1097" w:rsidRDefault="00326E58" w:rsidP="00074A6A">
      <w:pPr>
        <w:ind w:left="-142"/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4</w:t>
      </w:r>
      <w:r w:rsidR="00074A6A" w:rsidRPr="00AC1097">
        <w:rPr>
          <w:rFonts w:ascii="Times New Roman" w:hAnsi="Times New Roman"/>
        </w:rPr>
        <w:t>.2.</w:t>
      </w:r>
      <w:r w:rsidR="007407EC" w:rsidRPr="00AC1097">
        <w:rPr>
          <w:rFonts w:ascii="Times New Roman" w:hAnsi="Times New Roman"/>
        </w:rPr>
        <w:t xml:space="preserve"> Viabilizar a realização do </w:t>
      </w:r>
      <w:r w:rsidR="00114D42" w:rsidRPr="00AC1097">
        <w:rPr>
          <w:rFonts w:ascii="Times New Roman" w:hAnsi="Times New Roman"/>
        </w:rPr>
        <w:t xml:space="preserve">Projeto dito na Cláusula Primeira deste instrumento, </w:t>
      </w:r>
      <w:r w:rsidR="007407EC" w:rsidRPr="00AC1097">
        <w:rPr>
          <w:rFonts w:ascii="Times New Roman" w:hAnsi="Times New Roman"/>
        </w:rPr>
        <w:t xml:space="preserve">mediante apoio administrativo na qualidade de Fundação </w:t>
      </w:r>
      <w:r w:rsidR="007E1060" w:rsidRPr="00AC1097">
        <w:rPr>
          <w:rFonts w:ascii="Times New Roman" w:hAnsi="Times New Roman"/>
        </w:rPr>
        <w:t>de Apoio da UFMT.</w:t>
      </w:r>
    </w:p>
    <w:p w:rsidR="00074A6A" w:rsidRPr="00AC1097" w:rsidRDefault="00074A6A" w:rsidP="00074A6A">
      <w:pPr>
        <w:ind w:left="-142"/>
        <w:jc w:val="both"/>
        <w:rPr>
          <w:rFonts w:ascii="Times New Roman" w:hAnsi="Times New Roman"/>
          <w:b/>
        </w:rPr>
      </w:pPr>
    </w:p>
    <w:p w:rsidR="007407EC" w:rsidRPr="00AC1097" w:rsidRDefault="007407EC" w:rsidP="007407EC">
      <w:pPr>
        <w:ind w:left="360"/>
        <w:jc w:val="both"/>
        <w:rPr>
          <w:rFonts w:ascii="Times New Roman" w:hAnsi="Times New Roman"/>
        </w:rPr>
      </w:pPr>
    </w:p>
    <w:p w:rsidR="00AB056F" w:rsidRPr="00AC1097" w:rsidRDefault="00AB056F" w:rsidP="00AB05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AC1097">
        <w:rPr>
          <w:rFonts w:ascii="Times New Roman" w:hAnsi="Times New Roman"/>
          <w:b/>
        </w:rPr>
        <w:t>CLÁUSULA QU</w:t>
      </w:r>
      <w:r w:rsidR="00114D42" w:rsidRPr="00AC1097">
        <w:rPr>
          <w:rFonts w:ascii="Times New Roman" w:hAnsi="Times New Roman"/>
          <w:b/>
        </w:rPr>
        <w:t>IN</w:t>
      </w:r>
      <w:r w:rsidRPr="00AC1097">
        <w:rPr>
          <w:rFonts w:ascii="Times New Roman" w:hAnsi="Times New Roman"/>
          <w:b/>
        </w:rPr>
        <w:t>TA - DAS OBRIGAÇÕES DA COORDENAÇÃO</w:t>
      </w:r>
      <w:r w:rsidRPr="00AC1097">
        <w:rPr>
          <w:rFonts w:ascii="Times New Roman" w:hAnsi="Times New Roman"/>
          <w:b/>
        </w:rPr>
        <w:tab/>
      </w:r>
    </w:p>
    <w:p w:rsidR="00AB056F" w:rsidRPr="00AC1097" w:rsidRDefault="00AB056F" w:rsidP="007407EC">
      <w:pPr>
        <w:tabs>
          <w:tab w:val="left" w:pos="4965"/>
        </w:tabs>
        <w:jc w:val="both"/>
        <w:rPr>
          <w:rFonts w:ascii="Times New Roman" w:hAnsi="Times New Roman"/>
          <w:b/>
        </w:rPr>
      </w:pPr>
    </w:p>
    <w:p w:rsidR="007407EC" w:rsidRPr="00AC1097" w:rsidRDefault="00114D42" w:rsidP="00503AFB">
      <w:pPr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5</w:t>
      </w:r>
      <w:r w:rsidR="00AB056F" w:rsidRPr="00AC1097">
        <w:rPr>
          <w:rFonts w:ascii="Times New Roman" w:hAnsi="Times New Roman"/>
        </w:rPr>
        <w:t xml:space="preserve">.1. </w:t>
      </w:r>
      <w:r w:rsidR="007407EC" w:rsidRPr="00AC1097">
        <w:rPr>
          <w:rFonts w:ascii="Times New Roman" w:hAnsi="Times New Roman"/>
        </w:rPr>
        <w:t xml:space="preserve">Executar o </w:t>
      </w:r>
      <w:r w:rsidR="00777BC7" w:rsidRPr="00AC1097">
        <w:rPr>
          <w:rFonts w:ascii="Times New Roman" w:hAnsi="Times New Roman"/>
        </w:rPr>
        <w:t>Projeto</w:t>
      </w:r>
      <w:r w:rsidR="001E44C8" w:rsidRPr="00AC1097">
        <w:rPr>
          <w:rFonts w:ascii="Times New Roman" w:hAnsi="Times New Roman"/>
        </w:rPr>
        <w:t xml:space="preserve"> em conformidade com o Plano de Trabalho aprovado;</w:t>
      </w:r>
    </w:p>
    <w:p w:rsidR="007407EC" w:rsidRPr="00AC1097" w:rsidRDefault="00114D42" w:rsidP="00503AFB">
      <w:pPr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5</w:t>
      </w:r>
      <w:r w:rsidR="00AB056F" w:rsidRPr="00AC1097">
        <w:rPr>
          <w:rFonts w:ascii="Times New Roman" w:hAnsi="Times New Roman"/>
        </w:rPr>
        <w:t xml:space="preserve">.2. </w:t>
      </w:r>
      <w:r w:rsidR="001E44C8" w:rsidRPr="00AC1097">
        <w:rPr>
          <w:rFonts w:ascii="Times New Roman" w:hAnsi="Times New Roman"/>
        </w:rPr>
        <w:t>Cumprir com o cronograma proposto</w:t>
      </w:r>
      <w:r w:rsidR="007407EC" w:rsidRPr="00AC1097">
        <w:rPr>
          <w:rFonts w:ascii="Times New Roman" w:hAnsi="Times New Roman"/>
        </w:rPr>
        <w:t>;</w:t>
      </w:r>
    </w:p>
    <w:p w:rsidR="007407EC" w:rsidRPr="00AC1097" w:rsidRDefault="00114D42" w:rsidP="00503AFB">
      <w:pPr>
        <w:tabs>
          <w:tab w:val="left" w:pos="993"/>
        </w:tabs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5</w:t>
      </w:r>
      <w:r w:rsidR="00AB056F" w:rsidRPr="00AC1097">
        <w:rPr>
          <w:rFonts w:ascii="Times New Roman" w:hAnsi="Times New Roman"/>
        </w:rPr>
        <w:t xml:space="preserve">.3. </w:t>
      </w:r>
      <w:r w:rsidR="007407EC" w:rsidRPr="00AC1097">
        <w:rPr>
          <w:rFonts w:ascii="Times New Roman" w:hAnsi="Times New Roman"/>
        </w:rPr>
        <w:t>Disponibilizar, por meio de autorização da UFMT, o uso das instalações físicas</w:t>
      </w:r>
      <w:r w:rsidR="003C4F4A" w:rsidRPr="00AC1097">
        <w:rPr>
          <w:rFonts w:ascii="Times New Roman" w:hAnsi="Times New Roman"/>
        </w:rPr>
        <w:t xml:space="preserve"> da instituição, bem como, zelar pela limpeza e organização do espaço</w:t>
      </w:r>
      <w:r w:rsidR="00BF4DA8" w:rsidRPr="00AC1097">
        <w:rPr>
          <w:rFonts w:ascii="Times New Roman" w:hAnsi="Times New Roman"/>
        </w:rPr>
        <w:t xml:space="preserve"> e materiais a serem utilizados;</w:t>
      </w:r>
    </w:p>
    <w:p w:rsidR="00BF4DA8" w:rsidRPr="00AC1097" w:rsidRDefault="00BF4DA8" w:rsidP="00503AFB">
      <w:pPr>
        <w:tabs>
          <w:tab w:val="left" w:pos="993"/>
        </w:tabs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5.4. Cumprir com todas as normas estabelecidas no projeto relacionadas às atividades oferecidas como: aplicabilidade de testes e avaliações físicas que poderã</w:t>
      </w:r>
      <w:r w:rsidR="009F4849">
        <w:rPr>
          <w:rFonts w:ascii="Times New Roman" w:hAnsi="Times New Roman"/>
        </w:rPr>
        <w:t>o ser feitos</w:t>
      </w:r>
      <w:r w:rsidRPr="00AC1097">
        <w:rPr>
          <w:rFonts w:ascii="Times New Roman" w:hAnsi="Times New Roman"/>
        </w:rPr>
        <w:t xml:space="preserve"> no laboratório de Educação Física – NAFIMES – Ginásio de Esportes da UFMT.</w:t>
      </w:r>
    </w:p>
    <w:p w:rsidR="00BF4DA8" w:rsidRPr="00AC1097" w:rsidRDefault="00BF4DA8" w:rsidP="00503AFB">
      <w:pPr>
        <w:tabs>
          <w:tab w:val="left" w:pos="993"/>
        </w:tabs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 xml:space="preserve">5.5. </w:t>
      </w:r>
      <w:r w:rsidR="006B6CEB">
        <w:rPr>
          <w:rFonts w:ascii="Times New Roman" w:hAnsi="Times New Roman"/>
        </w:rPr>
        <w:t>Promover a r</w:t>
      </w:r>
      <w:r w:rsidRPr="00AC1097">
        <w:rPr>
          <w:rFonts w:ascii="Times New Roman" w:hAnsi="Times New Roman"/>
        </w:rPr>
        <w:t>ealização dos exames de e</w:t>
      </w:r>
      <w:r w:rsidR="0040280F" w:rsidRPr="00AC1097">
        <w:rPr>
          <w:rFonts w:ascii="Times New Roman" w:hAnsi="Times New Roman"/>
        </w:rPr>
        <w:t>letrocardiograma em repouso e Ul</w:t>
      </w:r>
      <w:r w:rsidRPr="00AC1097">
        <w:rPr>
          <w:rFonts w:ascii="Times New Roman" w:hAnsi="Times New Roman"/>
        </w:rPr>
        <w:t>trassonografia;</w:t>
      </w:r>
    </w:p>
    <w:p w:rsidR="00A2450F" w:rsidRPr="00AC1097" w:rsidRDefault="00BF4DA8" w:rsidP="00503AFB">
      <w:pPr>
        <w:tabs>
          <w:tab w:val="left" w:pos="993"/>
        </w:tabs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5.6. Disponibilizar uma camiseta do Programa para todos os matriculados</w:t>
      </w:r>
      <w:r w:rsidR="00A2450F" w:rsidRPr="00AC1097">
        <w:rPr>
          <w:rFonts w:ascii="Times New Roman" w:hAnsi="Times New Roman"/>
        </w:rPr>
        <w:t>;</w:t>
      </w:r>
    </w:p>
    <w:p w:rsidR="00A2450F" w:rsidRPr="00AC1097" w:rsidRDefault="00A2450F" w:rsidP="00503AFB">
      <w:pPr>
        <w:tabs>
          <w:tab w:val="left" w:pos="993"/>
        </w:tabs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 xml:space="preserve">5.7. Disponibilizar ao CONTRATANTE os serviços </w:t>
      </w:r>
      <w:r w:rsidR="009F4849">
        <w:rPr>
          <w:rFonts w:ascii="Times New Roman" w:hAnsi="Times New Roman"/>
        </w:rPr>
        <w:t xml:space="preserve">de apoio </w:t>
      </w:r>
      <w:r w:rsidR="00AE3C23" w:rsidRPr="00AC1097">
        <w:rPr>
          <w:rFonts w:ascii="Times New Roman" w:hAnsi="Times New Roman"/>
        </w:rPr>
        <w:t>físico durante a vigência do Programa;</w:t>
      </w:r>
    </w:p>
    <w:p w:rsidR="00AE3C23" w:rsidRPr="00AC1097" w:rsidRDefault="00AE3C23" w:rsidP="00503AFB">
      <w:pPr>
        <w:tabs>
          <w:tab w:val="left" w:pos="993"/>
        </w:tabs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5.8. Cumprir com as avaliações previstas no Programa que serão executadas no início, ao meio e ao final</w:t>
      </w:r>
      <w:r w:rsidR="005A31D3" w:rsidRPr="00AC1097">
        <w:rPr>
          <w:rFonts w:ascii="Times New Roman" w:hAnsi="Times New Roman"/>
        </w:rPr>
        <w:t>;</w:t>
      </w:r>
    </w:p>
    <w:p w:rsidR="005A31D3" w:rsidRPr="00AC1097" w:rsidRDefault="005A31D3" w:rsidP="00503AFB">
      <w:pPr>
        <w:tabs>
          <w:tab w:val="left" w:pos="993"/>
        </w:tabs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 xml:space="preserve">5.9. Garantir a prioridade de vaga ao CONTRATANTE, quando da abertura de vagas para a segunda etapa do Programa no ano de dois mil e dezoito, aqueles que efetuarem a sua inscrição dentro do prazo estipulado no edital, encaminhando à CONTRATADA a relação </w:t>
      </w:r>
      <w:proofErr w:type="gramStart"/>
      <w:r w:rsidRPr="00AC1097">
        <w:rPr>
          <w:rFonts w:ascii="Times New Roman" w:hAnsi="Times New Roman"/>
        </w:rPr>
        <w:t>dos</w:t>
      </w:r>
      <w:proofErr w:type="gramEnd"/>
      <w:r w:rsidRPr="00AC1097">
        <w:rPr>
          <w:rFonts w:ascii="Times New Roman" w:hAnsi="Times New Roman"/>
        </w:rPr>
        <w:t xml:space="preserve"> </w:t>
      </w:r>
      <w:proofErr w:type="gramStart"/>
      <w:r w:rsidRPr="00AC1097">
        <w:rPr>
          <w:rFonts w:ascii="Times New Roman" w:hAnsi="Times New Roman"/>
        </w:rPr>
        <w:t>selecionados</w:t>
      </w:r>
      <w:proofErr w:type="gramEnd"/>
      <w:r w:rsidRPr="00AC1097">
        <w:rPr>
          <w:rFonts w:ascii="Times New Roman" w:hAnsi="Times New Roman"/>
        </w:rPr>
        <w:t>.</w:t>
      </w:r>
    </w:p>
    <w:p w:rsidR="00344806" w:rsidRPr="00AC1097" w:rsidRDefault="00344806" w:rsidP="00503AFB">
      <w:pPr>
        <w:tabs>
          <w:tab w:val="left" w:pos="993"/>
        </w:tabs>
        <w:jc w:val="both"/>
        <w:rPr>
          <w:rFonts w:ascii="Times New Roman" w:hAnsi="Times New Roman"/>
        </w:rPr>
      </w:pPr>
    </w:p>
    <w:p w:rsidR="007407EC" w:rsidRPr="00AC1097" w:rsidRDefault="007407EC" w:rsidP="00CA3B02">
      <w:pPr>
        <w:jc w:val="both"/>
        <w:rPr>
          <w:rFonts w:ascii="Times New Roman" w:hAnsi="Times New Roman"/>
        </w:rPr>
      </w:pPr>
    </w:p>
    <w:p w:rsidR="00AB056F" w:rsidRPr="00AC1097" w:rsidRDefault="00AB056F" w:rsidP="00AB05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AC1097">
        <w:rPr>
          <w:rFonts w:ascii="Times New Roman" w:hAnsi="Times New Roman"/>
          <w:b/>
        </w:rPr>
        <w:t xml:space="preserve">CLÁUSULA </w:t>
      </w:r>
      <w:r w:rsidR="00114D42" w:rsidRPr="00AC1097">
        <w:rPr>
          <w:rFonts w:ascii="Times New Roman" w:hAnsi="Times New Roman"/>
          <w:b/>
        </w:rPr>
        <w:t>SEXTA</w:t>
      </w:r>
      <w:r w:rsidRPr="00AC1097">
        <w:rPr>
          <w:rFonts w:ascii="Times New Roman" w:hAnsi="Times New Roman"/>
          <w:b/>
        </w:rPr>
        <w:t xml:space="preserve"> - DAS OBRIGAÇÕES DO [A] CONTRATANTE</w:t>
      </w:r>
      <w:r w:rsidRPr="00AC1097">
        <w:rPr>
          <w:rFonts w:ascii="Times New Roman" w:hAnsi="Times New Roman"/>
          <w:b/>
        </w:rPr>
        <w:tab/>
      </w:r>
    </w:p>
    <w:p w:rsidR="007407EC" w:rsidRPr="00AC1097" w:rsidRDefault="007407EC" w:rsidP="007407EC">
      <w:pPr>
        <w:tabs>
          <w:tab w:val="left" w:pos="567"/>
          <w:tab w:val="left" w:pos="851"/>
        </w:tabs>
        <w:rPr>
          <w:rFonts w:ascii="Times New Roman" w:hAnsi="Times New Roman"/>
        </w:rPr>
      </w:pPr>
    </w:p>
    <w:p w:rsidR="007407EC" w:rsidRPr="00AC1097" w:rsidRDefault="00114D42" w:rsidP="00503AFB">
      <w:pPr>
        <w:pStyle w:val="Ttulo2"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1097">
        <w:rPr>
          <w:rFonts w:ascii="Times New Roman" w:hAnsi="Times New Roman" w:cs="Times New Roman"/>
          <w:b w:val="0"/>
          <w:sz w:val="24"/>
          <w:szCs w:val="24"/>
        </w:rPr>
        <w:t>6</w:t>
      </w:r>
      <w:r w:rsidR="00AB056F" w:rsidRPr="00AC1097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7407EC" w:rsidRPr="00AC1097">
        <w:rPr>
          <w:rFonts w:ascii="Times New Roman" w:hAnsi="Times New Roman" w:cs="Times New Roman"/>
          <w:b w:val="0"/>
          <w:sz w:val="24"/>
          <w:szCs w:val="24"/>
        </w:rPr>
        <w:t>Efetuar o pagamento devi</w:t>
      </w:r>
      <w:r w:rsidR="00503E68" w:rsidRPr="00AC1097">
        <w:rPr>
          <w:rFonts w:ascii="Times New Roman" w:hAnsi="Times New Roman" w:cs="Times New Roman"/>
          <w:b w:val="0"/>
          <w:sz w:val="24"/>
          <w:szCs w:val="24"/>
        </w:rPr>
        <w:t>d</w:t>
      </w:r>
      <w:r w:rsidR="007407EC" w:rsidRPr="00AC1097">
        <w:rPr>
          <w:rFonts w:ascii="Times New Roman" w:hAnsi="Times New Roman" w:cs="Times New Roman"/>
          <w:b w:val="0"/>
          <w:sz w:val="24"/>
          <w:szCs w:val="24"/>
        </w:rPr>
        <w:t xml:space="preserve">o na forma da Cláusula </w:t>
      </w:r>
      <w:r w:rsidR="001C3F3B" w:rsidRPr="00AC1097">
        <w:rPr>
          <w:rFonts w:ascii="Times New Roman" w:hAnsi="Times New Roman" w:cs="Times New Roman"/>
          <w:b w:val="0"/>
          <w:sz w:val="24"/>
          <w:szCs w:val="24"/>
        </w:rPr>
        <w:t>Sexta</w:t>
      </w:r>
      <w:r w:rsidR="007407EC" w:rsidRPr="00AC1097">
        <w:rPr>
          <w:rFonts w:ascii="Times New Roman" w:hAnsi="Times New Roman" w:cs="Times New Roman"/>
          <w:b w:val="0"/>
          <w:sz w:val="24"/>
          <w:szCs w:val="24"/>
        </w:rPr>
        <w:t xml:space="preserve"> deste instrumento;</w:t>
      </w:r>
    </w:p>
    <w:p w:rsidR="007407EC" w:rsidRPr="00AC1097" w:rsidRDefault="00114D42" w:rsidP="00503AFB">
      <w:pPr>
        <w:pStyle w:val="Ttulo2"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1097">
        <w:rPr>
          <w:rFonts w:ascii="Times New Roman" w:hAnsi="Times New Roman" w:cs="Times New Roman"/>
          <w:b w:val="0"/>
          <w:sz w:val="24"/>
          <w:szCs w:val="24"/>
        </w:rPr>
        <w:t>6</w:t>
      </w:r>
      <w:r w:rsidR="00AB056F" w:rsidRPr="00AC1097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7407EC" w:rsidRPr="00AC1097">
        <w:rPr>
          <w:rFonts w:ascii="Times New Roman" w:hAnsi="Times New Roman" w:cs="Times New Roman"/>
          <w:b w:val="0"/>
          <w:sz w:val="24"/>
          <w:szCs w:val="24"/>
        </w:rPr>
        <w:t>Preservar e conservar a área física e os bens móveis cujo uso é autoriza</w:t>
      </w:r>
      <w:r w:rsidR="007E1060" w:rsidRPr="00AC1097">
        <w:rPr>
          <w:rFonts w:ascii="Times New Roman" w:hAnsi="Times New Roman" w:cs="Times New Roman"/>
          <w:b w:val="0"/>
          <w:sz w:val="24"/>
          <w:szCs w:val="24"/>
        </w:rPr>
        <w:t>do pela UFMT, devendo respeitar</w:t>
      </w:r>
      <w:r w:rsidR="007407EC" w:rsidRPr="00AC1097">
        <w:rPr>
          <w:rFonts w:ascii="Times New Roman" w:hAnsi="Times New Roman" w:cs="Times New Roman"/>
          <w:b w:val="0"/>
          <w:sz w:val="24"/>
          <w:szCs w:val="24"/>
        </w:rPr>
        <w:t xml:space="preserve"> as n</w:t>
      </w:r>
      <w:r w:rsidR="007E1060" w:rsidRPr="00AC1097">
        <w:rPr>
          <w:rFonts w:ascii="Times New Roman" w:hAnsi="Times New Roman" w:cs="Times New Roman"/>
          <w:b w:val="0"/>
          <w:sz w:val="24"/>
          <w:szCs w:val="24"/>
        </w:rPr>
        <w:t xml:space="preserve">ormas de funcionamento do </w:t>
      </w:r>
      <w:r w:rsidRPr="00AC1097">
        <w:rPr>
          <w:rFonts w:ascii="Times New Roman" w:hAnsi="Times New Roman" w:cs="Times New Roman"/>
          <w:b w:val="0"/>
          <w:sz w:val="24"/>
          <w:szCs w:val="24"/>
        </w:rPr>
        <w:t>Programa.</w:t>
      </w:r>
    </w:p>
    <w:p w:rsidR="00503AFB" w:rsidRPr="00AC1097" w:rsidRDefault="00503AFB" w:rsidP="00503AFB">
      <w:pPr>
        <w:rPr>
          <w:rFonts w:ascii="Times New Roman" w:hAnsi="Times New Roman"/>
        </w:rPr>
      </w:pPr>
      <w:r w:rsidRPr="00AC1097">
        <w:rPr>
          <w:rFonts w:ascii="Times New Roman" w:hAnsi="Times New Roman"/>
        </w:rPr>
        <w:t>6.3. Responsabilizar-se pelos danos pessoais ou materiais que vier a causar a CONTRATADA e a FUFMT.</w:t>
      </w:r>
    </w:p>
    <w:p w:rsidR="00E77385" w:rsidRPr="00AC1097" w:rsidRDefault="00E77385" w:rsidP="00503AFB">
      <w:pPr>
        <w:rPr>
          <w:rFonts w:ascii="Times New Roman" w:hAnsi="Times New Roman"/>
        </w:rPr>
      </w:pPr>
      <w:r w:rsidRPr="00AC1097">
        <w:rPr>
          <w:rFonts w:ascii="Times New Roman" w:hAnsi="Times New Roman"/>
        </w:rPr>
        <w:t>6.4. Comparecer à modalidade escolhida com material e equipamento adequado para a prátic</w:t>
      </w:r>
      <w:r w:rsidR="00752D0C" w:rsidRPr="00AC1097">
        <w:rPr>
          <w:rFonts w:ascii="Times New Roman" w:hAnsi="Times New Roman"/>
        </w:rPr>
        <w:t>a da modalidade escolhida</w:t>
      </w:r>
      <w:r w:rsidR="00344806" w:rsidRPr="00AC1097">
        <w:rPr>
          <w:rFonts w:ascii="Times New Roman" w:hAnsi="Times New Roman"/>
        </w:rPr>
        <w:t>;</w:t>
      </w:r>
    </w:p>
    <w:p w:rsidR="00344806" w:rsidRDefault="00344806" w:rsidP="00503AFB">
      <w:pPr>
        <w:rPr>
          <w:rFonts w:ascii="Times New Roman" w:hAnsi="Times New Roman"/>
        </w:rPr>
      </w:pPr>
      <w:proofErr w:type="gramStart"/>
      <w:r w:rsidRPr="00AC1097">
        <w:rPr>
          <w:rFonts w:ascii="Times New Roman" w:hAnsi="Times New Roman"/>
        </w:rPr>
        <w:t>6.5.</w:t>
      </w:r>
      <w:proofErr w:type="gramEnd"/>
      <w:r w:rsidRPr="00AC1097">
        <w:rPr>
          <w:rFonts w:ascii="Times New Roman" w:hAnsi="Times New Roman"/>
        </w:rPr>
        <w:t>Respeitar o horário referente à modalidade escolhida</w:t>
      </w:r>
      <w:r w:rsidR="00B0288D" w:rsidRPr="00AC1097">
        <w:rPr>
          <w:rFonts w:ascii="Times New Roman" w:hAnsi="Times New Roman"/>
        </w:rPr>
        <w:t>;</w:t>
      </w:r>
    </w:p>
    <w:p w:rsidR="00CA3B02" w:rsidRPr="00AC1097" w:rsidRDefault="00CA3B02" w:rsidP="00503AFB">
      <w:pPr>
        <w:rPr>
          <w:rFonts w:ascii="Times New Roman" w:hAnsi="Times New Roman"/>
        </w:rPr>
      </w:pPr>
    </w:p>
    <w:p w:rsidR="00114D42" w:rsidRPr="00AC1097" w:rsidRDefault="00114D42" w:rsidP="00114D42">
      <w:pPr>
        <w:rPr>
          <w:rFonts w:ascii="Times New Roman" w:hAnsi="Times New Roman"/>
        </w:rPr>
      </w:pPr>
    </w:p>
    <w:p w:rsidR="00FC50BC" w:rsidRPr="00AC1097" w:rsidRDefault="00C22E64" w:rsidP="009C34EC">
      <w:pPr>
        <w:pStyle w:val="Recuodecorpodetexto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center"/>
        <w:outlineLvl w:val="0"/>
        <w:rPr>
          <w:rFonts w:ascii="Times New Roman" w:hAnsi="Times New Roman"/>
          <w:b/>
          <w:szCs w:val="24"/>
        </w:rPr>
      </w:pPr>
      <w:r w:rsidRPr="00AC1097">
        <w:rPr>
          <w:rFonts w:ascii="Times New Roman" w:hAnsi="Times New Roman"/>
          <w:b/>
          <w:szCs w:val="24"/>
        </w:rPr>
        <w:lastRenderedPageBreak/>
        <w:t xml:space="preserve">CLÁUSULA </w:t>
      </w:r>
      <w:r w:rsidR="007D1281">
        <w:rPr>
          <w:rFonts w:ascii="Times New Roman" w:hAnsi="Times New Roman"/>
          <w:b/>
          <w:szCs w:val="24"/>
        </w:rPr>
        <w:t>SÉ</w:t>
      </w:r>
      <w:r w:rsidR="00114D42" w:rsidRPr="00AC1097">
        <w:rPr>
          <w:rFonts w:ascii="Times New Roman" w:hAnsi="Times New Roman"/>
          <w:b/>
          <w:szCs w:val="24"/>
        </w:rPr>
        <w:t>TIMA</w:t>
      </w:r>
      <w:r w:rsidR="00FC50BC" w:rsidRPr="00AC1097">
        <w:rPr>
          <w:rFonts w:ascii="Times New Roman" w:hAnsi="Times New Roman"/>
          <w:b/>
          <w:szCs w:val="24"/>
        </w:rPr>
        <w:t xml:space="preserve"> –</w:t>
      </w:r>
      <w:r w:rsidRPr="00AC1097">
        <w:rPr>
          <w:rFonts w:ascii="Times New Roman" w:hAnsi="Times New Roman"/>
          <w:b/>
          <w:szCs w:val="24"/>
        </w:rPr>
        <w:t xml:space="preserve"> DO PREÇO E DAS CONDIÇÕES DE PAGAMENTO </w:t>
      </w:r>
    </w:p>
    <w:p w:rsidR="00C22E64" w:rsidRPr="00AC1097" w:rsidRDefault="00C22E64" w:rsidP="00C22E64">
      <w:pPr>
        <w:jc w:val="both"/>
        <w:outlineLvl w:val="0"/>
        <w:rPr>
          <w:rFonts w:ascii="Times New Roman" w:hAnsi="Times New Roman"/>
        </w:rPr>
      </w:pPr>
    </w:p>
    <w:p w:rsidR="00AF6A3E" w:rsidRPr="00AC1097" w:rsidRDefault="00114D42" w:rsidP="00071A3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7</w:t>
      </w:r>
      <w:r w:rsidR="00A64C7A" w:rsidRPr="00AC1097">
        <w:rPr>
          <w:rFonts w:ascii="Times New Roman" w:hAnsi="Times New Roman"/>
        </w:rPr>
        <w:t xml:space="preserve">.1. </w:t>
      </w:r>
      <w:proofErr w:type="gramStart"/>
      <w:r w:rsidR="00AF6A3E" w:rsidRPr="00AC1097">
        <w:rPr>
          <w:rFonts w:ascii="Times New Roman" w:hAnsi="Times New Roman"/>
        </w:rPr>
        <w:t xml:space="preserve">Pela prestação dos serviços referentes ao período contratado </w:t>
      </w:r>
      <w:r w:rsidR="00B14379" w:rsidRPr="00AC1097">
        <w:rPr>
          <w:rFonts w:ascii="Times New Roman" w:hAnsi="Times New Roman"/>
        </w:rPr>
        <w:t>o [a]</w:t>
      </w:r>
      <w:r w:rsidR="00074A6A" w:rsidRPr="00AC1097">
        <w:rPr>
          <w:rFonts w:ascii="Times New Roman" w:hAnsi="Times New Roman"/>
        </w:rPr>
        <w:t xml:space="preserve"> CONTRATANTE </w:t>
      </w:r>
      <w:r w:rsidR="002A32E6" w:rsidRPr="00AC1097">
        <w:rPr>
          <w:rFonts w:ascii="Times New Roman" w:hAnsi="Times New Roman"/>
        </w:rPr>
        <w:t>pagará</w:t>
      </w:r>
      <w:r w:rsidR="00074A6A" w:rsidRPr="00AC1097">
        <w:rPr>
          <w:rFonts w:ascii="Times New Roman" w:hAnsi="Times New Roman"/>
        </w:rPr>
        <w:t xml:space="preserve"> a CONTRATADA</w:t>
      </w:r>
      <w:r w:rsidR="00A600FA">
        <w:rPr>
          <w:rFonts w:ascii="Times New Roman" w:hAnsi="Times New Roman"/>
        </w:rPr>
        <w:t xml:space="preserve">, </w:t>
      </w:r>
      <w:r w:rsidR="00B14379" w:rsidRPr="00AC1097">
        <w:rPr>
          <w:rFonts w:ascii="Times New Roman" w:hAnsi="Times New Roman"/>
        </w:rPr>
        <w:t xml:space="preserve">o valor global </w:t>
      </w:r>
      <w:r w:rsidR="008E108F" w:rsidRPr="00AC1097">
        <w:rPr>
          <w:rFonts w:ascii="Times New Roman" w:hAnsi="Times New Roman"/>
        </w:rPr>
        <w:t xml:space="preserve">de </w:t>
      </w:r>
      <w:r w:rsidR="00633F5A" w:rsidRPr="00AC1097">
        <w:rPr>
          <w:rFonts w:ascii="Times New Roman" w:hAnsi="Times New Roman"/>
          <w:b/>
        </w:rPr>
        <w:t>R$</w:t>
      </w:r>
      <w:r w:rsidR="002A0286">
        <w:rPr>
          <w:rFonts w:ascii="Times New Roman" w:hAnsi="Times New Roman"/>
          <w:b/>
        </w:rPr>
        <w:t xml:space="preserve"> </w:t>
      </w:r>
      <w:r w:rsidR="00680F1F">
        <w:rPr>
          <w:rFonts w:ascii="Times New Roman" w:hAnsi="Times New Roman"/>
          <w:b/>
        </w:rPr>
        <w:t>XXXXX</w:t>
      </w:r>
      <w:r w:rsidR="002A0286">
        <w:rPr>
          <w:rFonts w:ascii="Times New Roman" w:hAnsi="Times New Roman"/>
        </w:rPr>
        <w:t xml:space="preserve"> </w:t>
      </w:r>
      <w:r w:rsidR="00680F1F">
        <w:rPr>
          <w:rFonts w:ascii="Times New Roman" w:hAnsi="Times New Roman"/>
        </w:rPr>
        <w:t>XXXXXXXXXXXXX</w:t>
      </w:r>
      <w:r w:rsidR="00813551" w:rsidRPr="00AC1097">
        <w:rPr>
          <w:rFonts w:ascii="Times New Roman" w:hAnsi="Times New Roman"/>
        </w:rPr>
        <w:t>]</w:t>
      </w:r>
      <w:proofErr w:type="gramEnd"/>
      <w:r w:rsidR="00813551" w:rsidRPr="00AC1097">
        <w:rPr>
          <w:rFonts w:ascii="Times New Roman" w:hAnsi="Times New Roman"/>
        </w:rPr>
        <w:t xml:space="preserve"> sendo, </w:t>
      </w:r>
      <w:r w:rsidR="00871FAD" w:rsidRPr="00AC1097">
        <w:rPr>
          <w:rFonts w:ascii="Times New Roman" w:hAnsi="Times New Roman"/>
        </w:rPr>
        <w:t>R$</w:t>
      </w:r>
      <w:r w:rsidR="002A0286">
        <w:rPr>
          <w:rFonts w:ascii="Times New Roman" w:hAnsi="Times New Roman"/>
        </w:rPr>
        <w:t xml:space="preserve"> </w:t>
      </w:r>
      <w:r w:rsidR="00680F1F">
        <w:rPr>
          <w:rFonts w:ascii="Times New Roman" w:hAnsi="Times New Roman"/>
        </w:rPr>
        <w:t>XXXX</w:t>
      </w:r>
      <w:r w:rsidR="002A0286">
        <w:rPr>
          <w:rFonts w:ascii="Times New Roman" w:hAnsi="Times New Roman"/>
        </w:rPr>
        <w:t xml:space="preserve"> </w:t>
      </w:r>
      <w:r w:rsidR="00871FAD" w:rsidRPr="00AC1097">
        <w:rPr>
          <w:rFonts w:ascii="Times New Roman" w:hAnsi="Times New Roman"/>
        </w:rPr>
        <w:t>[</w:t>
      </w:r>
      <w:r w:rsidR="00680F1F">
        <w:rPr>
          <w:rFonts w:ascii="Times New Roman" w:hAnsi="Times New Roman"/>
        </w:rPr>
        <w:t>XXXXXXXXX</w:t>
      </w:r>
      <w:r w:rsidR="00813551" w:rsidRPr="00AC1097">
        <w:rPr>
          <w:rFonts w:ascii="Times New Roman" w:hAnsi="Times New Roman"/>
        </w:rPr>
        <w:t xml:space="preserve">] </w:t>
      </w:r>
      <w:r w:rsidR="00B14379" w:rsidRPr="00AC1097">
        <w:rPr>
          <w:rFonts w:ascii="Times New Roman" w:hAnsi="Times New Roman"/>
        </w:rPr>
        <w:t xml:space="preserve">no ato </w:t>
      </w:r>
      <w:r w:rsidR="002A0286" w:rsidRPr="00AC1097">
        <w:rPr>
          <w:rFonts w:ascii="Times New Roman" w:hAnsi="Times New Roman"/>
        </w:rPr>
        <w:t>da inscrição</w:t>
      </w:r>
      <w:r w:rsidR="00B429B9" w:rsidRPr="00AC1097">
        <w:rPr>
          <w:rFonts w:ascii="Times New Roman" w:hAnsi="Times New Roman"/>
        </w:rPr>
        <w:t xml:space="preserve"> </w:t>
      </w:r>
      <w:r w:rsidR="005A31D3" w:rsidRPr="00AC1097">
        <w:rPr>
          <w:rFonts w:ascii="Times New Roman" w:hAnsi="Times New Roman"/>
        </w:rPr>
        <w:t>/</w:t>
      </w:r>
      <w:r w:rsidR="002A0286" w:rsidRPr="00AC1097">
        <w:rPr>
          <w:rFonts w:ascii="Times New Roman" w:hAnsi="Times New Roman"/>
        </w:rPr>
        <w:t>matrícula</w:t>
      </w:r>
      <w:r w:rsidR="002A0286">
        <w:rPr>
          <w:rFonts w:ascii="Times New Roman" w:hAnsi="Times New Roman"/>
        </w:rPr>
        <w:t xml:space="preserve"> e</w:t>
      </w:r>
      <w:r w:rsidR="00813551" w:rsidRPr="00AC1097">
        <w:rPr>
          <w:rFonts w:ascii="Times New Roman" w:hAnsi="Times New Roman"/>
        </w:rPr>
        <w:t xml:space="preserve"> o restante </w:t>
      </w:r>
      <w:r w:rsidR="008E108F" w:rsidRPr="00AC1097">
        <w:rPr>
          <w:rFonts w:ascii="Times New Roman" w:hAnsi="Times New Roman"/>
        </w:rPr>
        <w:t>dividid</w:t>
      </w:r>
      <w:r w:rsidR="00813551" w:rsidRPr="00AC1097">
        <w:rPr>
          <w:rFonts w:ascii="Times New Roman" w:hAnsi="Times New Roman"/>
        </w:rPr>
        <w:t>o</w:t>
      </w:r>
      <w:r w:rsidR="008E108F" w:rsidRPr="00AC1097">
        <w:rPr>
          <w:rFonts w:ascii="Times New Roman" w:hAnsi="Times New Roman"/>
        </w:rPr>
        <w:t xml:space="preserve"> em </w:t>
      </w:r>
      <w:r w:rsidR="006A6D4A">
        <w:rPr>
          <w:rFonts w:ascii="Times New Roman" w:hAnsi="Times New Roman"/>
        </w:rPr>
        <w:t>seis [</w:t>
      </w:r>
      <w:r w:rsidR="00680F1F">
        <w:rPr>
          <w:rFonts w:ascii="Times New Roman" w:hAnsi="Times New Roman"/>
        </w:rPr>
        <w:t>XX</w:t>
      </w:r>
      <w:r w:rsidR="00813551" w:rsidRPr="00AC1097">
        <w:rPr>
          <w:rFonts w:ascii="Times New Roman" w:hAnsi="Times New Roman"/>
        </w:rPr>
        <w:t>] parcelas mensais</w:t>
      </w:r>
      <w:r w:rsidR="009127E8">
        <w:rPr>
          <w:rFonts w:ascii="Times New Roman" w:hAnsi="Times New Roman"/>
        </w:rPr>
        <w:t xml:space="preserve"> </w:t>
      </w:r>
      <w:r w:rsidR="00D73ADF">
        <w:rPr>
          <w:rFonts w:ascii="Times New Roman" w:hAnsi="Times New Roman"/>
        </w:rPr>
        <w:t>no valor de R$40,00 [quarenta</w:t>
      </w:r>
      <w:r w:rsidR="00813551" w:rsidRPr="00AC1097">
        <w:rPr>
          <w:rFonts w:ascii="Times New Roman" w:hAnsi="Times New Roman"/>
        </w:rPr>
        <w:t xml:space="preserve"> reais] cada</w:t>
      </w:r>
      <w:r w:rsidR="009127E8">
        <w:rPr>
          <w:rFonts w:ascii="Times New Roman" w:hAnsi="Times New Roman"/>
        </w:rPr>
        <w:t xml:space="preserve"> </w:t>
      </w:r>
      <w:r w:rsidRPr="00AC1097">
        <w:rPr>
          <w:rFonts w:ascii="Times New Roman" w:hAnsi="Times New Roman"/>
        </w:rPr>
        <w:t xml:space="preserve">uma, </w:t>
      </w:r>
      <w:r w:rsidR="008E108F" w:rsidRPr="00AC1097">
        <w:rPr>
          <w:rFonts w:ascii="Times New Roman" w:hAnsi="Times New Roman"/>
        </w:rPr>
        <w:t xml:space="preserve">com vencimento </w:t>
      </w:r>
      <w:r w:rsidR="00871FAD" w:rsidRPr="00AC1097">
        <w:rPr>
          <w:rFonts w:ascii="Times New Roman" w:hAnsi="Times New Roman"/>
        </w:rPr>
        <w:t xml:space="preserve">estabelecido para todo </w:t>
      </w:r>
      <w:r w:rsidR="008E108F" w:rsidRPr="00AC1097">
        <w:rPr>
          <w:rFonts w:ascii="Times New Roman" w:hAnsi="Times New Roman"/>
        </w:rPr>
        <w:t>dia</w:t>
      </w:r>
      <w:r w:rsidR="00DC0531">
        <w:rPr>
          <w:rFonts w:ascii="Times New Roman" w:hAnsi="Times New Roman"/>
        </w:rPr>
        <w:t xml:space="preserve"> </w:t>
      </w:r>
      <w:r w:rsidR="00680F1F" w:rsidRPr="00DC0531">
        <w:rPr>
          <w:rFonts w:ascii="Times New Roman" w:hAnsi="Times New Roman"/>
        </w:rPr>
        <w:t>XX</w:t>
      </w:r>
      <w:r w:rsidR="00340011" w:rsidRPr="00DC0531">
        <w:rPr>
          <w:rFonts w:ascii="Times New Roman" w:hAnsi="Times New Roman"/>
        </w:rPr>
        <w:t xml:space="preserve"> [</w:t>
      </w:r>
      <w:r w:rsidR="00680F1F" w:rsidRPr="00DC0531">
        <w:rPr>
          <w:rFonts w:ascii="Times New Roman" w:hAnsi="Times New Roman"/>
        </w:rPr>
        <w:t>XX</w:t>
      </w:r>
      <w:r w:rsidR="00DC0531" w:rsidRPr="00DC0531">
        <w:rPr>
          <w:rFonts w:ascii="Times New Roman" w:hAnsi="Times New Roman"/>
        </w:rPr>
        <w:t>XXXXXXX</w:t>
      </w:r>
      <w:r w:rsidR="0072191E" w:rsidRPr="00DC0531">
        <w:rPr>
          <w:rFonts w:ascii="Times New Roman" w:hAnsi="Times New Roman"/>
        </w:rPr>
        <w:t>]</w:t>
      </w:r>
      <w:r w:rsidR="00DC0531">
        <w:rPr>
          <w:rFonts w:ascii="Times New Roman" w:hAnsi="Times New Roman"/>
        </w:rPr>
        <w:t xml:space="preserve"> </w:t>
      </w:r>
      <w:r w:rsidR="008E108F" w:rsidRPr="00DC0531">
        <w:rPr>
          <w:rFonts w:ascii="Times New Roman" w:hAnsi="Times New Roman"/>
        </w:rPr>
        <w:t>d</w:t>
      </w:r>
      <w:r w:rsidR="008E108F" w:rsidRPr="00B453B7">
        <w:rPr>
          <w:rFonts w:ascii="Times New Roman" w:hAnsi="Times New Roman"/>
        </w:rPr>
        <w:t>e cada mê</w:t>
      </w:r>
      <w:r w:rsidR="00871FAD" w:rsidRPr="00B453B7">
        <w:rPr>
          <w:rFonts w:ascii="Times New Roman" w:hAnsi="Times New Roman"/>
        </w:rPr>
        <w:t>s</w:t>
      </w:r>
      <w:r w:rsidR="00871FAD" w:rsidRPr="00AC1097">
        <w:rPr>
          <w:rFonts w:ascii="Times New Roman" w:hAnsi="Times New Roman"/>
        </w:rPr>
        <w:t>,</w:t>
      </w:r>
      <w:r w:rsidR="00CA3B02">
        <w:rPr>
          <w:rFonts w:ascii="Times New Roman" w:hAnsi="Times New Roman"/>
        </w:rPr>
        <w:t xml:space="preserve"> a contar </w:t>
      </w:r>
      <w:r w:rsidR="00DC0531">
        <w:rPr>
          <w:rFonts w:ascii="Times New Roman" w:hAnsi="Times New Roman"/>
        </w:rPr>
        <w:t xml:space="preserve">do mês </w:t>
      </w:r>
      <w:proofErr w:type="spellStart"/>
      <w:r w:rsidR="00DC0531">
        <w:rPr>
          <w:rFonts w:ascii="Times New Roman" w:hAnsi="Times New Roman"/>
        </w:rPr>
        <w:t>subseqüente</w:t>
      </w:r>
      <w:proofErr w:type="spellEnd"/>
      <w:r w:rsidR="00DC0531">
        <w:rPr>
          <w:rFonts w:ascii="Times New Roman" w:hAnsi="Times New Roman"/>
        </w:rPr>
        <w:t xml:space="preserve"> ao pagamento da taxa de inscrição</w:t>
      </w:r>
      <w:r w:rsidR="00CA3B02">
        <w:rPr>
          <w:rFonts w:ascii="Times New Roman" w:hAnsi="Times New Roman"/>
        </w:rPr>
        <w:t>,</w:t>
      </w:r>
      <w:r w:rsidR="00DC0531">
        <w:rPr>
          <w:rFonts w:ascii="Times New Roman" w:hAnsi="Times New Roman"/>
        </w:rPr>
        <w:t xml:space="preserve"> </w:t>
      </w:r>
      <w:r w:rsidR="00D73ADF">
        <w:rPr>
          <w:rFonts w:ascii="Times New Roman" w:hAnsi="Times New Roman"/>
        </w:rPr>
        <w:t>mediante carnê</w:t>
      </w:r>
      <w:r w:rsidR="005D7C77" w:rsidRPr="00AC1097">
        <w:rPr>
          <w:rFonts w:ascii="Times New Roman" w:hAnsi="Times New Roman"/>
        </w:rPr>
        <w:t>, o qual será disponibilizado ao CONTRATANTE mediante entrega do contrato devidamente assinado</w:t>
      </w:r>
      <w:r w:rsidR="007E1060" w:rsidRPr="00AC1097">
        <w:rPr>
          <w:rFonts w:ascii="Times New Roman" w:hAnsi="Times New Roman"/>
        </w:rPr>
        <w:t>.</w:t>
      </w:r>
    </w:p>
    <w:p w:rsidR="00114D42" w:rsidRDefault="00114D42" w:rsidP="00071A3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32917" w:rsidRPr="00AC1097" w:rsidRDefault="00332917" w:rsidP="00071A3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D31CD" w:rsidRPr="00AC1097" w:rsidRDefault="00071A3D" w:rsidP="00F227F5">
      <w:pPr>
        <w:pStyle w:val="Recuodecorpodetexto"/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ind w:left="357"/>
        <w:jc w:val="center"/>
        <w:outlineLvl w:val="0"/>
        <w:rPr>
          <w:rFonts w:ascii="Times New Roman" w:hAnsi="Times New Roman"/>
          <w:b/>
          <w:szCs w:val="24"/>
          <w:u w:val="single"/>
        </w:rPr>
      </w:pPr>
      <w:r w:rsidRPr="00AC1097">
        <w:rPr>
          <w:rFonts w:ascii="Times New Roman" w:hAnsi="Times New Roman"/>
          <w:b/>
          <w:szCs w:val="24"/>
        </w:rPr>
        <w:t xml:space="preserve">CLÁUSULA </w:t>
      </w:r>
      <w:r w:rsidR="00114D42" w:rsidRPr="00AC1097">
        <w:rPr>
          <w:rFonts w:ascii="Times New Roman" w:hAnsi="Times New Roman"/>
          <w:b/>
          <w:szCs w:val="24"/>
        </w:rPr>
        <w:t>OITAVA</w:t>
      </w:r>
      <w:r w:rsidR="00291983" w:rsidRPr="00AC1097">
        <w:rPr>
          <w:rFonts w:ascii="Times New Roman" w:hAnsi="Times New Roman"/>
          <w:b/>
          <w:szCs w:val="24"/>
        </w:rPr>
        <w:t>–</w:t>
      </w:r>
      <w:r w:rsidRPr="00AC1097">
        <w:rPr>
          <w:rFonts w:ascii="Times New Roman" w:hAnsi="Times New Roman"/>
          <w:b/>
          <w:szCs w:val="24"/>
        </w:rPr>
        <w:t xml:space="preserve"> DO ATRASO NOS PAGAMENTOS</w:t>
      </w:r>
    </w:p>
    <w:p w:rsidR="00291983" w:rsidRPr="00AC1097" w:rsidRDefault="00291983" w:rsidP="00861B25">
      <w:pPr>
        <w:outlineLvl w:val="0"/>
        <w:rPr>
          <w:rFonts w:ascii="Times New Roman" w:hAnsi="Times New Roman"/>
        </w:rPr>
      </w:pPr>
    </w:p>
    <w:p w:rsidR="002F211C" w:rsidRPr="00AC1097" w:rsidRDefault="00114D42" w:rsidP="0091363F">
      <w:pPr>
        <w:jc w:val="both"/>
        <w:outlineLvl w:val="0"/>
        <w:rPr>
          <w:rFonts w:ascii="Times New Roman" w:hAnsi="Times New Roman"/>
        </w:rPr>
      </w:pPr>
      <w:r w:rsidRPr="00AC1097">
        <w:rPr>
          <w:rFonts w:ascii="Times New Roman" w:hAnsi="Times New Roman"/>
        </w:rPr>
        <w:t>8</w:t>
      </w:r>
      <w:r w:rsidR="00A64C7A" w:rsidRPr="00AC1097">
        <w:rPr>
          <w:rFonts w:ascii="Times New Roman" w:hAnsi="Times New Roman"/>
        </w:rPr>
        <w:t xml:space="preserve">.1. </w:t>
      </w:r>
      <w:r w:rsidR="002F211C" w:rsidRPr="00AC1097">
        <w:rPr>
          <w:rFonts w:ascii="Times New Roman" w:hAnsi="Times New Roman"/>
        </w:rPr>
        <w:t xml:space="preserve">Em caso de atraso no pagamento de qualquer das parcelas, </w:t>
      </w:r>
      <w:r w:rsidR="00A64C7A" w:rsidRPr="00AC1097">
        <w:rPr>
          <w:rFonts w:ascii="Times New Roman" w:hAnsi="Times New Roman"/>
        </w:rPr>
        <w:t xml:space="preserve">ao valor devido será acrescido </w:t>
      </w:r>
      <w:r w:rsidR="002F211C" w:rsidRPr="00AC1097">
        <w:rPr>
          <w:rFonts w:ascii="Times New Roman" w:hAnsi="Times New Roman"/>
        </w:rPr>
        <w:t xml:space="preserve">multa de 2,0% </w:t>
      </w:r>
      <w:r w:rsidR="00A35FEE" w:rsidRPr="00AC1097">
        <w:rPr>
          <w:rFonts w:ascii="Times New Roman" w:hAnsi="Times New Roman"/>
        </w:rPr>
        <w:t>[</w:t>
      </w:r>
      <w:r w:rsidR="002F211C" w:rsidRPr="00AC1097">
        <w:rPr>
          <w:rFonts w:ascii="Times New Roman" w:hAnsi="Times New Roman"/>
        </w:rPr>
        <w:t>dois por cento</w:t>
      </w:r>
      <w:r w:rsidR="00A35FEE" w:rsidRPr="00AC1097">
        <w:rPr>
          <w:rFonts w:ascii="Times New Roman" w:hAnsi="Times New Roman"/>
        </w:rPr>
        <w:t>]</w:t>
      </w:r>
      <w:r w:rsidR="002F211C" w:rsidRPr="00AC1097">
        <w:rPr>
          <w:rFonts w:ascii="Times New Roman" w:hAnsi="Times New Roman"/>
        </w:rPr>
        <w:t xml:space="preserve">, incidindo ainda correção monetária com base no </w:t>
      </w:r>
      <w:r w:rsidR="00A35FEE" w:rsidRPr="00AC1097">
        <w:rPr>
          <w:rFonts w:ascii="Times New Roman" w:hAnsi="Times New Roman"/>
        </w:rPr>
        <w:t>í</w:t>
      </w:r>
      <w:r w:rsidR="002F211C" w:rsidRPr="00AC1097">
        <w:rPr>
          <w:rFonts w:ascii="Times New Roman" w:hAnsi="Times New Roman"/>
        </w:rPr>
        <w:t xml:space="preserve">ndice do INPC e juros de mora de 1% </w:t>
      </w:r>
      <w:r w:rsidR="00A35FEE" w:rsidRPr="00AC1097">
        <w:rPr>
          <w:rFonts w:ascii="Times New Roman" w:hAnsi="Times New Roman"/>
        </w:rPr>
        <w:t>[</w:t>
      </w:r>
      <w:r w:rsidR="002F211C" w:rsidRPr="00AC1097">
        <w:rPr>
          <w:rFonts w:ascii="Times New Roman" w:hAnsi="Times New Roman"/>
        </w:rPr>
        <w:t>um por cento</w:t>
      </w:r>
      <w:r w:rsidR="00A35FEE" w:rsidRPr="00AC1097">
        <w:rPr>
          <w:rFonts w:ascii="Times New Roman" w:hAnsi="Times New Roman"/>
        </w:rPr>
        <w:t>]</w:t>
      </w:r>
      <w:r w:rsidR="002F211C" w:rsidRPr="00AC1097">
        <w:rPr>
          <w:rFonts w:ascii="Times New Roman" w:hAnsi="Times New Roman"/>
        </w:rPr>
        <w:t xml:space="preserve"> ao mês.</w:t>
      </w:r>
    </w:p>
    <w:p w:rsidR="00A64C7A" w:rsidRPr="00AC1097" w:rsidRDefault="00A64C7A" w:rsidP="0091363F">
      <w:pPr>
        <w:jc w:val="both"/>
        <w:outlineLvl w:val="0"/>
        <w:rPr>
          <w:rFonts w:ascii="Times New Roman" w:hAnsi="Times New Roman"/>
        </w:rPr>
      </w:pPr>
    </w:p>
    <w:p w:rsidR="002F211C" w:rsidRPr="00AC1097" w:rsidRDefault="00114D42" w:rsidP="0091363F">
      <w:pPr>
        <w:jc w:val="both"/>
        <w:outlineLvl w:val="0"/>
        <w:rPr>
          <w:rFonts w:ascii="Times New Roman" w:hAnsi="Times New Roman"/>
        </w:rPr>
      </w:pPr>
      <w:r w:rsidRPr="00AC1097">
        <w:rPr>
          <w:rFonts w:ascii="Times New Roman" w:hAnsi="Times New Roman"/>
        </w:rPr>
        <w:t>8</w:t>
      </w:r>
      <w:r w:rsidR="00A64C7A" w:rsidRPr="00AC1097">
        <w:rPr>
          <w:rFonts w:ascii="Times New Roman" w:hAnsi="Times New Roman"/>
        </w:rPr>
        <w:t xml:space="preserve">.2. </w:t>
      </w:r>
      <w:r w:rsidR="002F211C" w:rsidRPr="00AC1097">
        <w:rPr>
          <w:rFonts w:ascii="Times New Roman" w:hAnsi="Times New Roman"/>
        </w:rPr>
        <w:t xml:space="preserve">Em caso de inadimplência no pagamento de três </w:t>
      </w:r>
      <w:r w:rsidR="00A35FEE" w:rsidRPr="00AC1097">
        <w:rPr>
          <w:rFonts w:ascii="Times New Roman" w:hAnsi="Times New Roman"/>
        </w:rPr>
        <w:t>[</w:t>
      </w:r>
      <w:r w:rsidR="002F211C" w:rsidRPr="00AC1097">
        <w:rPr>
          <w:rFonts w:ascii="Times New Roman" w:hAnsi="Times New Roman"/>
        </w:rPr>
        <w:t>03</w:t>
      </w:r>
      <w:r w:rsidR="00A35FEE" w:rsidRPr="00AC1097">
        <w:rPr>
          <w:rFonts w:ascii="Times New Roman" w:hAnsi="Times New Roman"/>
        </w:rPr>
        <w:t>]</w:t>
      </w:r>
      <w:r w:rsidR="002F211C" w:rsidRPr="00AC1097">
        <w:rPr>
          <w:rFonts w:ascii="Times New Roman" w:hAnsi="Times New Roman"/>
        </w:rPr>
        <w:t xml:space="preserve"> parcelas a</w:t>
      </w:r>
      <w:r w:rsidR="009127E8">
        <w:rPr>
          <w:rFonts w:ascii="Times New Roman" w:hAnsi="Times New Roman"/>
        </w:rPr>
        <w:t xml:space="preserve"> </w:t>
      </w:r>
      <w:r w:rsidR="00A35FEE" w:rsidRPr="00AC1097">
        <w:rPr>
          <w:rFonts w:ascii="Times New Roman" w:hAnsi="Times New Roman"/>
        </w:rPr>
        <w:t>CONTRATADA</w:t>
      </w:r>
      <w:r w:rsidR="009127E8">
        <w:rPr>
          <w:rFonts w:ascii="Times New Roman" w:hAnsi="Times New Roman"/>
        </w:rPr>
        <w:t xml:space="preserve"> </w:t>
      </w:r>
      <w:r w:rsidR="002F211C" w:rsidRPr="00AC1097">
        <w:rPr>
          <w:rFonts w:ascii="Times New Roman" w:hAnsi="Times New Roman"/>
        </w:rPr>
        <w:t xml:space="preserve">poderá optar entre a rescisão contratual e a emissão de Duplicata no valor total e cominações contratuais e legais, desde já autorizado pelo </w:t>
      </w:r>
      <w:r w:rsidR="00A35FEE" w:rsidRPr="00AC1097">
        <w:rPr>
          <w:rFonts w:ascii="Times New Roman" w:hAnsi="Times New Roman"/>
        </w:rPr>
        <w:t>[</w:t>
      </w:r>
      <w:r w:rsidR="002F211C" w:rsidRPr="00AC1097">
        <w:rPr>
          <w:rFonts w:ascii="Times New Roman" w:hAnsi="Times New Roman"/>
        </w:rPr>
        <w:t>a</w:t>
      </w:r>
      <w:r w:rsidR="00A35FEE" w:rsidRPr="00AC1097">
        <w:rPr>
          <w:rFonts w:ascii="Times New Roman" w:hAnsi="Times New Roman"/>
        </w:rPr>
        <w:t>]</w:t>
      </w:r>
      <w:r w:rsidR="002F211C" w:rsidRPr="00AC1097">
        <w:rPr>
          <w:rFonts w:ascii="Times New Roman" w:hAnsi="Times New Roman"/>
        </w:rPr>
        <w:t xml:space="preserve"> CONTRATANTE.</w:t>
      </w:r>
    </w:p>
    <w:p w:rsidR="00A64C7A" w:rsidRPr="00AC1097" w:rsidRDefault="00A64C7A" w:rsidP="0091363F">
      <w:pPr>
        <w:jc w:val="both"/>
        <w:outlineLvl w:val="0"/>
        <w:rPr>
          <w:rFonts w:ascii="Times New Roman" w:hAnsi="Times New Roman"/>
        </w:rPr>
      </w:pPr>
    </w:p>
    <w:p w:rsidR="00A64C7A" w:rsidRPr="00AC1097" w:rsidRDefault="00114D42" w:rsidP="0091363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8</w:t>
      </w:r>
      <w:r w:rsidR="00861B25" w:rsidRPr="00AC1097">
        <w:rPr>
          <w:rFonts w:ascii="Times New Roman" w:hAnsi="Times New Roman"/>
        </w:rPr>
        <w:t xml:space="preserve">.3. Persistindo o </w:t>
      </w:r>
      <w:r w:rsidR="00A64C7A" w:rsidRPr="00AC1097">
        <w:rPr>
          <w:rFonts w:ascii="Times New Roman" w:hAnsi="Times New Roman"/>
        </w:rPr>
        <w:t>atraso no pagamento</w:t>
      </w:r>
      <w:r w:rsidR="006A2BC1" w:rsidRPr="00AC1097">
        <w:rPr>
          <w:rFonts w:ascii="Times New Roman" w:hAnsi="Times New Roman"/>
        </w:rPr>
        <w:t xml:space="preserve"> das mensalidades</w:t>
      </w:r>
      <w:r w:rsidR="00A64C7A" w:rsidRPr="00AC1097">
        <w:rPr>
          <w:rFonts w:ascii="Times New Roman" w:hAnsi="Times New Roman"/>
        </w:rPr>
        <w:t xml:space="preserve">, considerando o estipulado no item </w:t>
      </w:r>
      <w:r w:rsidR="00861B25" w:rsidRPr="00AC1097">
        <w:rPr>
          <w:rFonts w:ascii="Times New Roman" w:hAnsi="Times New Roman"/>
        </w:rPr>
        <w:t>7</w:t>
      </w:r>
      <w:r w:rsidR="00674F41" w:rsidRPr="00AC1097">
        <w:rPr>
          <w:rFonts w:ascii="Times New Roman" w:hAnsi="Times New Roman"/>
        </w:rPr>
        <w:t>.</w:t>
      </w:r>
      <w:r w:rsidR="00A64C7A" w:rsidRPr="00AC1097">
        <w:rPr>
          <w:rFonts w:ascii="Times New Roman" w:hAnsi="Times New Roman"/>
        </w:rPr>
        <w:t xml:space="preserve">1, a </w:t>
      </w:r>
      <w:r w:rsidR="00A35FEE" w:rsidRPr="00AC1097">
        <w:rPr>
          <w:rFonts w:ascii="Times New Roman" w:hAnsi="Times New Roman"/>
        </w:rPr>
        <w:t>CONTRATADA</w:t>
      </w:r>
      <w:r w:rsidR="00674F41" w:rsidRPr="00AC1097">
        <w:rPr>
          <w:rFonts w:ascii="Times New Roman" w:hAnsi="Times New Roman"/>
        </w:rPr>
        <w:t xml:space="preserve"> tomará as medidas</w:t>
      </w:r>
      <w:r w:rsidR="006A2BC1" w:rsidRPr="00AC1097">
        <w:rPr>
          <w:rFonts w:ascii="Times New Roman" w:hAnsi="Times New Roman"/>
        </w:rPr>
        <w:t xml:space="preserve"> extrajudiciais e</w:t>
      </w:r>
      <w:r w:rsidR="00674F41" w:rsidRPr="00AC1097">
        <w:rPr>
          <w:rFonts w:ascii="Times New Roman" w:hAnsi="Times New Roman"/>
        </w:rPr>
        <w:t xml:space="preserve"> judiciais</w:t>
      </w:r>
      <w:r w:rsidR="00A64C7A" w:rsidRPr="00AC1097">
        <w:rPr>
          <w:rFonts w:ascii="Times New Roman" w:hAnsi="Times New Roman"/>
        </w:rPr>
        <w:t xml:space="preserve"> cabíveis</w:t>
      </w:r>
      <w:r w:rsidR="00096A23" w:rsidRPr="00AC1097">
        <w:rPr>
          <w:rFonts w:ascii="Times New Roman" w:hAnsi="Times New Roman"/>
        </w:rPr>
        <w:t>, ficando</w:t>
      </w:r>
      <w:r w:rsidR="00A64C7A" w:rsidRPr="00AC1097">
        <w:rPr>
          <w:rFonts w:ascii="Times New Roman" w:hAnsi="Times New Roman"/>
        </w:rPr>
        <w:t xml:space="preserve"> </w:t>
      </w:r>
      <w:proofErr w:type="gramStart"/>
      <w:r w:rsidR="00A64C7A" w:rsidRPr="00AC1097">
        <w:rPr>
          <w:rFonts w:ascii="Times New Roman" w:hAnsi="Times New Roman"/>
        </w:rPr>
        <w:t>o</w:t>
      </w:r>
      <w:r w:rsidR="00A35FEE" w:rsidRPr="00AC1097">
        <w:rPr>
          <w:rFonts w:ascii="Times New Roman" w:hAnsi="Times New Roman"/>
        </w:rPr>
        <w:t>[</w:t>
      </w:r>
      <w:proofErr w:type="gramEnd"/>
      <w:r w:rsidR="00A64C7A" w:rsidRPr="00AC1097">
        <w:rPr>
          <w:rFonts w:ascii="Times New Roman" w:hAnsi="Times New Roman"/>
        </w:rPr>
        <w:t>a</w:t>
      </w:r>
      <w:r w:rsidR="00A35FEE" w:rsidRPr="00AC1097">
        <w:rPr>
          <w:rFonts w:ascii="Times New Roman" w:hAnsi="Times New Roman"/>
        </w:rPr>
        <w:t>]</w:t>
      </w:r>
      <w:r w:rsidR="00A64C7A" w:rsidRPr="00AC1097">
        <w:rPr>
          <w:rFonts w:ascii="Times New Roman" w:hAnsi="Times New Roman"/>
        </w:rPr>
        <w:t xml:space="preserve"> CONTRATANTE obrigad</w:t>
      </w:r>
      <w:r w:rsidR="00096A23" w:rsidRPr="00AC1097">
        <w:rPr>
          <w:rFonts w:ascii="Times New Roman" w:hAnsi="Times New Roman"/>
        </w:rPr>
        <w:t>o</w:t>
      </w:r>
      <w:r w:rsidR="00A35FEE" w:rsidRPr="00AC1097">
        <w:rPr>
          <w:rFonts w:ascii="Times New Roman" w:hAnsi="Times New Roman"/>
        </w:rPr>
        <w:t>[</w:t>
      </w:r>
      <w:r w:rsidR="00A64C7A" w:rsidRPr="00AC1097">
        <w:rPr>
          <w:rFonts w:ascii="Times New Roman" w:hAnsi="Times New Roman"/>
        </w:rPr>
        <w:t>a</w:t>
      </w:r>
      <w:r w:rsidR="00A35FEE" w:rsidRPr="00AC1097">
        <w:rPr>
          <w:rFonts w:ascii="Times New Roman" w:hAnsi="Times New Roman"/>
        </w:rPr>
        <w:t>]</w:t>
      </w:r>
      <w:r w:rsidR="00A64C7A" w:rsidRPr="00AC1097">
        <w:rPr>
          <w:rFonts w:ascii="Times New Roman" w:hAnsi="Times New Roman"/>
        </w:rPr>
        <w:t xml:space="preserve"> a arcar com todos os custos </w:t>
      </w:r>
      <w:r w:rsidR="00096A23" w:rsidRPr="00AC1097">
        <w:rPr>
          <w:rFonts w:ascii="Times New Roman" w:hAnsi="Times New Roman"/>
        </w:rPr>
        <w:t xml:space="preserve">despendidos pela </w:t>
      </w:r>
      <w:r w:rsidR="00A35FEE" w:rsidRPr="00AC1097">
        <w:rPr>
          <w:rFonts w:ascii="Times New Roman" w:hAnsi="Times New Roman"/>
        </w:rPr>
        <w:t>CONTRATADA</w:t>
      </w:r>
      <w:r w:rsidR="009127E8">
        <w:rPr>
          <w:rFonts w:ascii="Times New Roman" w:hAnsi="Times New Roman"/>
        </w:rPr>
        <w:t xml:space="preserve"> </w:t>
      </w:r>
      <w:r w:rsidR="00A64C7A" w:rsidRPr="00AC1097">
        <w:rPr>
          <w:rFonts w:ascii="Times New Roman" w:hAnsi="Times New Roman"/>
        </w:rPr>
        <w:t>decorrentes do descumprimento das obrigações financeir</w:t>
      </w:r>
      <w:r w:rsidR="00485772" w:rsidRPr="00AC1097">
        <w:rPr>
          <w:rFonts w:ascii="Times New Roman" w:hAnsi="Times New Roman"/>
        </w:rPr>
        <w:t>as assumidas neste instrumento.</w:t>
      </w:r>
    </w:p>
    <w:p w:rsidR="00A64C7A" w:rsidRPr="00AC1097" w:rsidRDefault="00A64C7A" w:rsidP="00A64C7A">
      <w:pPr>
        <w:jc w:val="both"/>
        <w:outlineLvl w:val="0"/>
        <w:rPr>
          <w:rFonts w:ascii="Times New Roman" w:hAnsi="Times New Roman"/>
        </w:rPr>
      </w:pPr>
    </w:p>
    <w:p w:rsidR="00A64C7A" w:rsidRPr="00AC1097" w:rsidRDefault="00A64C7A" w:rsidP="00291983">
      <w:pPr>
        <w:pStyle w:val="Recuodecorpodetexto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center"/>
        <w:outlineLvl w:val="0"/>
        <w:rPr>
          <w:rFonts w:ascii="Times New Roman" w:hAnsi="Times New Roman"/>
          <w:b/>
          <w:szCs w:val="24"/>
          <w:u w:val="single"/>
        </w:rPr>
      </w:pPr>
      <w:r w:rsidRPr="00AC1097">
        <w:rPr>
          <w:rFonts w:ascii="Times New Roman" w:hAnsi="Times New Roman"/>
          <w:b/>
          <w:szCs w:val="24"/>
        </w:rPr>
        <w:t xml:space="preserve">CLÁUSULA </w:t>
      </w:r>
      <w:r w:rsidR="00114D42" w:rsidRPr="00AC1097">
        <w:rPr>
          <w:rFonts w:ascii="Times New Roman" w:hAnsi="Times New Roman"/>
          <w:b/>
          <w:szCs w:val="24"/>
        </w:rPr>
        <w:t>NONA</w:t>
      </w:r>
      <w:r w:rsidR="00291983" w:rsidRPr="00AC1097">
        <w:rPr>
          <w:rFonts w:ascii="Times New Roman" w:hAnsi="Times New Roman"/>
          <w:b/>
          <w:szCs w:val="24"/>
        </w:rPr>
        <w:t>–</w:t>
      </w:r>
      <w:r w:rsidRPr="00AC1097">
        <w:rPr>
          <w:rFonts w:ascii="Times New Roman" w:hAnsi="Times New Roman"/>
          <w:b/>
          <w:szCs w:val="24"/>
        </w:rPr>
        <w:t xml:space="preserve"> DA MATRÍCULA</w:t>
      </w:r>
      <w:r w:rsidR="00802D5E" w:rsidRPr="00AC1097">
        <w:rPr>
          <w:rFonts w:ascii="Times New Roman" w:hAnsi="Times New Roman"/>
          <w:b/>
          <w:szCs w:val="24"/>
        </w:rPr>
        <w:t xml:space="preserve"> E DA DESISTÊNCIA </w:t>
      </w:r>
    </w:p>
    <w:p w:rsidR="00E2131B" w:rsidRPr="00AC1097" w:rsidRDefault="00E2131B" w:rsidP="00303765">
      <w:pPr>
        <w:outlineLvl w:val="0"/>
        <w:rPr>
          <w:rFonts w:ascii="Times New Roman" w:hAnsi="Times New Roman"/>
        </w:rPr>
      </w:pPr>
    </w:p>
    <w:p w:rsidR="002F211C" w:rsidRPr="00AC1097" w:rsidRDefault="00114D42" w:rsidP="0091363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9</w:t>
      </w:r>
      <w:r w:rsidR="00802D5E" w:rsidRPr="00AC1097">
        <w:rPr>
          <w:rFonts w:ascii="Times New Roman" w:hAnsi="Times New Roman"/>
        </w:rPr>
        <w:t xml:space="preserve">.1. A matrícula do </w:t>
      </w:r>
      <w:r w:rsidR="00A35FEE" w:rsidRPr="00AC1097">
        <w:rPr>
          <w:rFonts w:ascii="Times New Roman" w:hAnsi="Times New Roman"/>
        </w:rPr>
        <w:t>[</w:t>
      </w:r>
      <w:r w:rsidR="00802D5E" w:rsidRPr="00AC1097">
        <w:rPr>
          <w:rFonts w:ascii="Times New Roman" w:hAnsi="Times New Roman"/>
        </w:rPr>
        <w:t>a</w:t>
      </w:r>
      <w:r w:rsidR="00A35FEE" w:rsidRPr="00AC1097">
        <w:rPr>
          <w:rFonts w:ascii="Times New Roman" w:hAnsi="Times New Roman"/>
        </w:rPr>
        <w:t>]</w:t>
      </w:r>
      <w:r w:rsidR="00802D5E" w:rsidRPr="00AC1097">
        <w:rPr>
          <w:rFonts w:ascii="Times New Roman" w:hAnsi="Times New Roman"/>
        </w:rPr>
        <w:t xml:space="preserve"> CONTRATANTE será efetuada </w:t>
      </w:r>
      <w:r w:rsidR="00485772" w:rsidRPr="00AC1097">
        <w:rPr>
          <w:rFonts w:ascii="Times New Roman" w:hAnsi="Times New Roman"/>
        </w:rPr>
        <w:t xml:space="preserve">mediante pagamento </w:t>
      </w:r>
      <w:r w:rsidR="00802D5E" w:rsidRPr="00AC1097">
        <w:rPr>
          <w:rFonts w:ascii="Times New Roman" w:hAnsi="Times New Roman"/>
        </w:rPr>
        <w:t xml:space="preserve">à </w:t>
      </w:r>
      <w:r w:rsidRPr="00AC1097">
        <w:rPr>
          <w:rFonts w:ascii="Times New Roman" w:hAnsi="Times New Roman"/>
        </w:rPr>
        <w:t>vista</w:t>
      </w:r>
      <w:r w:rsidR="00633F5A" w:rsidRPr="00AC1097">
        <w:rPr>
          <w:rFonts w:ascii="Times New Roman" w:hAnsi="Times New Roman"/>
        </w:rPr>
        <w:t xml:space="preserve"> da inscrição disponibilizada no site da </w:t>
      </w:r>
      <w:r w:rsidR="0070097A" w:rsidRPr="00AC1097">
        <w:rPr>
          <w:rFonts w:ascii="Times New Roman" w:hAnsi="Times New Roman"/>
        </w:rPr>
        <w:t>CONTRATADA</w:t>
      </w:r>
      <w:r w:rsidR="00633F5A" w:rsidRPr="00AC1097">
        <w:rPr>
          <w:rFonts w:ascii="Times New Roman" w:hAnsi="Times New Roman"/>
        </w:rPr>
        <w:t xml:space="preserve"> e confirmação da mesma na secretaria do Laboratório de Educação Física – NAFIMES anexo ao Ginásio de Esportes da UFMT, munidos dos documentos exigidos no edital</w:t>
      </w:r>
      <w:r w:rsidRPr="00AC1097">
        <w:rPr>
          <w:rFonts w:ascii="Times New Roman" w:hAnsi="Times New Roman"/>
        </w:rPr>
        <w:t>.</w:t>
      </w:r>
    </w:p>
    <w:p w:rsidR="00395304" w:rsidRPr="00AC1097" w:rsidRDefault="00395304" w:rsidP="0091363F">
      <w:pPr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2F211C" w:rsidRPr="00AC1097" w:rsidRDefault="00114D42" w:rsidP="0091363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AC1097">
        <w:rPr>
          <w:rFonts w:ascii="Times New Roman" w:hAnsi="Times New Roman"/>
        </w:rPr>
        <w:t>9</w:t>
      </w:r>
      <w:r w:rsidR="00096A23" w:rsidRPr="00AC1097">
        <w:rPr>
          <w:rFonts w:ascii="Times New Roman" w:hAnsi="Times New Roman"/>
        </w:rPr>
        <w:t>.2.</w:t>
      </w:r>
      <w:proofErr w:type="gramEnd"/>
      <w:r w:rsidR="002F211C" w:rsidRPr="00AC1097">
        <w:rPr>
          <w:rFonts w:ascii="Times New Roman" w:hAnsi="Times New Roman"/>
          <w:b/>
        </w:rPr>
        <w:t>A desistência</w:t>
      </w:r>
      <w:r w:rsidR="00D959EB" w:rsidRPr="00AC1097">
        <w:rPr>
          <w:rFonts w:ascii="Times New Roman" w:hAnsi="Times New Roman"/>
          <w:b/>
        </w:rPr>
        <w:t>/desligamento</w:t>
      </w:r>
      <w:r w:rsidR="002F211C" w:rsidRPr="00AC1097">
        <w:rPr>
          <w:rFonts w:ascii="Times New Roman" w:hAnsi="Times New Roman"/>
          <w:b/>
        </w:rPr>
        <w:t xml:space="preserve"> do curso e </w:t>
      </w:r>
      <w:r w:rsidR="00B35451">
        <w:rPr>
          <w:rFonts w:ascii="Times New Roman" w:hAnsi="Times New Roman"/>
          <w:b/>
        </w:rPr>
        <w:t>consequ</w:t>
      </w:r>
      <w:r w:rsidR="00577079" w:rsidRPr="00AC1097">
        <w:rPr>
          <w:rFonts w:ascii="Times New Roman" w:hAnsi="Times New Roman"/>
          <w:b/>
        </w:rPr>
        <w:t>ente</w:t>
      </w:r>
      <w:r w:rsidR="002F211C" w:rsidRPr="00AC1097">
        <w:rPr>
          <w:rFonts w:ascii="Times New Roman" w:hAnsi="Times New Roman"/>
          <w:b/>
        </w:rPr>
        <w:t xml:space="preserve"> cancelamento de matrícula do</w:t>
      </w:r>
      <w:r w:rsidR="00A35FEE" w:rsidRPr="00AC1097">
        <w:rPr>
          <w:rFonts w:ascii="Times New Roman" w:hAnsi="Times New Roman"/>
          <w:b/>
        </w:rPr>
        <w:t>[</w:t>
      </w:r>
      <w:r w:rsidR="002F211C" w:rsidRPr="00AC1097">
        <w:rPr>
          <w:rFonts w:ascii="Times New Roman" w:hAnsi="Times New Roman"/>
          <w:b/>
        </w:rPr>
        <w:t>a</w:t>
      </w:r>
      <w:r w:rsidR="00A35FEE" w:rsidRPr="00AC1097">
        <w:rPr>
          <w:rFonts w:ascii="Times New Roman" w:hAnsi="Times New Roman"/>
          <w:b/>
        </w:rPr>
        <w:t>]</w:t>
      </w:r>
      <w:r w:rsidR="002F211C" w:rsidRPr="00AC1097">
        <w:rPr>
          <w:rFonts w:ascii="Times New Roman" w:hAnsi="Times New Roman"/>
          <w:b/>
        </w:rPr>
        <w:t xml:space="preserve"> CONTRATANTE deverá ser informada por escrito à </w:t>
      </w:r>
      <w:r w:rsidR="00A35FEE" w:rsidRPr="00AC1097">
        <w:rPr>
          <w:rFonts w:ascii="Times New Roman" w:hAnsi="Times New Roman"/>
          <w:b/>
        </w:rPr>
        <w:t>CONTRATADA</w:t>
      </w:r>
      <w:r w:rsidR="002F211C" w:rsidRPr="00AC1097">
        <w:rPr>
          <w:rFonts w:ascii="Times New Roman" w:hAnsi="Times New Roman"/>
          <w:b/>
        </w:rPr>
        <w:t xml:space="preserve">, com </w:t>
      </w:r>
      <w:r w:rsidR="009127E8" w:rsidRPr="00AC1097">
        <w:rPr>
          <w:rFonts w:ascii="Times New Roman" w:hAnsi="Times New Roman"/>
          <w:b/>
        </w:rPr>
        <w:t>antecedência mínima</w:t>
      </w:r>
      <w:r w:rsidR="002F211C" w:rsidRPr="00AC1097">
        <w:rPr>
          <w:rFonts w:ascii="Times New Roman" w:hAnsi="Times New Roman"/>
          <w:b/>
        </w:rPr>
        <w:t xml:space="preserve"> de dez </w:t>
      </w:r>
      <w:r w:rsidR="00A35FEE" w:rsidRPr="00AC1097">
        <w:rPr>
          <w:rFonts w:ascii="Times New Roman" w:hAnsi="Times New Roman"/>
          <w:b/>
        </w:rPr>
        <w:t>[</w:t>
      </w:r>
      <w:r w:rsidR="002F211C" w:rsidRPr="00AC1097">
        <w:rPr>
          <w:rFonts w:ascii="Times New Roman" w:hAnsi="Times New Roman"/>
          <w:b/>
        </w:rPr>
        <w:t>10</w:t>
      </w:r>
      <w:r w:rsidR="00A35FEE" w:rsidRPr="00AC1097">
        <w:rPr>
          <w:rFonts w:ascii="Times New Roman" w:hAnsi="Times New Roman"/>
          <w:b/>
        </w:rPr>
        <w:t>]</w:t>
      </w:r>
      <w:r w:rsidR="002F211C" w:rsidRPr="00AC1097">
        <w:rPr>
          <w:rFonts w:ascii="Times New Roman" w:hAnsi="Times New Roman"/>
          <w:b/>
        </w:rPr>
        <w:t xml:space="preserve"> dias da data do v</w:t>
      </w:r>
      <w:r w:rsidR="00096A23" w:rsidRPr="00AC1097">
        <w:rPr>
          <w:rFonts w:ascii="Times New Roman" w:hAnsi="Times New Roman"/>
          <w:b/>
        </w:rPr>
        <w:t xml:space="preserve">encimento do mês </w:t>
      </w:r>
      <w:r w:rsidR="00B35451">
        <w:rPr>
          <w:rFonts w:ascii="Times New Roman" w:hAnsi="Times New Roman"/>
          <w:b/>
        </w:rPr>
        <w:t>subsequ</w:t>
      </w:r>
      <w:r w:rsidR="00577079" w:rsidRPr="00AC1097">
        <w:rPr>
          <w:rFonts w:ascii="Times New Roman" w:hAnsi="Times New Roman"/>
          <w:b/>
        </w:rPr>
        <w:t>ente</w:t>
      </w:r>
      <w:r w:rsidR="00096A23" w:rsidRPr="00AC1097">
        <w:rPr>
          <w:rFonts w:ascii="Times New Roman" w:hAnsi="Times New Roman"/>
          <w:b/>
        </w:rPr>
        <w:t>. A</w:t>
      </w:r>
      <w:r w:rsidR="002F211C" w:rsidRPr="00AC1097">
        <w:rPr>
          <w:rFonts w:ascii="Times New Roman" w:hAnsi="Times New Roman"/>
          <w:b/>
        </w:rPr>
        <w:t xml:space="preserve"> ausência de comunicação expressa importa na continuidade das obrigações contratadas até o final do contrato ou até a data da efetiva comunicação</w:t>
      </w:r>
      <w:r w:rsidR="002F211C" w:rsidRPr="00AC1097">
        <w:rPr>
          <w:rFonts w:ascii="Times New Roman" w:hAnsi="Times New Roman"/>
        </w:rPr>
        <w:t>.</w:t>
      </w:r>
    </w:p>
    <w:p w:rsidR="00395304" w:rsidRPr="00AC1097" w:rsidRDefault="00395304" w:rsidP="0091363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F211C" w:rsidRPr="00AC1097" w:rsidRDefault="00114D42" w:rsidP="0091363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9</w:t>
      </w:r>
      <w:r w:rsidR="00096A23" w:rsidRPr="00AC1097">
        <w:rPr>
          <w:rFonts w:ascii="Times New Roman" w:hAnsi="Times New Roman"/>
        </w:rPr>
        <w:t xml:space="preserve">.3. </w:t>
      </w:r>
      <w:r w:rsidR="002F211C" w:rsidRPr="00AC1097">
        <w:rPr>
          <w:rFonts w:ascii="Times New Roman" w:hAnsi="Times New Roman"/>
        </w:rPr>
        <w:t xml:space="preserve">Caso o </w:t>
      </w:r>
      <w:r w:rsidR="00A35FEE" w:rsidRPr="00AC1097">
        <w:rPr>
          <w:rFonts w:ascii="Times New Roman" w:hAnsi="Times New Roman"/>
        </w:rPr>
        <w:t>[</w:t>
      </w:r>
      <w:r w:rsidR="002F211C" w:rsidRPr="00AC1097">
        <w:rPr>
          <w:rFonts w:ascii="Times New Roman" w:hAnsi="Times New Roman"/>
        </w:rPr>
        <w:t>a</w:t>
      </w:r>
      <w:r w:rsidR="00A35FEE" w:rsidRPr="00AC1097">
        <w:rPr>
          <w:rFonts w:ascii="Times New Roman" w:hAnsi="Times New Roman"/>
        </w:rPr>
        <w:t>]</w:t>
      </w:r>
      <w:r w:rsidR="002F211C" w:rsidRPr="00AC1097">
        <w:rPr>
          <w:rFonts w:ascii="Times New Roman" w:hAnsi="Times New Roman"/>
        </w:rPr>
        <w:t xml:space="preserve"> CONTRATANTE desista de ingressar no </w:t>
      </w:r>
      <w:r w:rsidR="006568C0" w:rsidRPr="00AC1097">
        <w:rPr>
          <w:rFonts w:ascii="Times New Roman" w:hAnsi="Times New Roman"/>
        </w:rPr>
        <w:t>Programa</w:t>
      </w:r>
      <w:r w:rsidR="002F211C" w:rsidRPr="00AC1097">
        <w:rPr>
          <w:rFonts w:ascii="Times New Roman" w:hAnsi="Times New Roman"/>
        </w:rPr>
        <w:t xml:space="preserve"> após o pagamento da taxa de matrícula, </w:t>
      </w:r>
      <w:r w:rsidR="00601947" w:rsidRPr="00AC1097">
        <w:rPr>
          <w:rFonts w:ascii="Times New Roman" w:hAnsi="Times New Roman"/>
        </w:rPr>
        <w:t>não terá direito ao reembolso da mesma.</w:t>
      </w:r>
    </w:p>
    <w:p w:rsidR="00485772" w:rsidRPr="00AC1097" w:rsidRDefault="00485772" w:rsidP="0091363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85772" w:rsidRPr="00AC1097" w:rsidRDefault="006568C0" w:rsidP="0091363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9</w:t>
      </w:r>
      <w:r w:rsidR="00485772" w:rsidRPr="00AC1097">
        <w:rPr>
          <w:rFonts w:ascii="Times New Roman" w:hAnsi="Times New Roman"/>
        </w:rPr>
        <w:t>.</w:t>
      </w:r>
      <w:r w:rsidR="009826E7" w:rsidRPr="00AC1097">
        <w:rPr>
          <w:rFonts w:ascii="Times New Roman" w:hAnsi="Times New Roman"/>
        </w:rPr>
        <w:t>4</w:t>
      </w:r>
      <w:r w:rsidR="00485772" w:rsidRPr="00AC1097">
        <w:rPr>
          <w:rFonts w:ascii="Times New Roman" w:hAnsi="Times New Roman"/>
        </w:rPr>
        <w:t xml:space="preserve">. </w:t>
      </w:r>
      <w:r w:rsidR="009826E7" w:rsidRPr="00AC1097">
        <w:rPr>
          <w:rFonts w:ascii="Times New Roman" w:hAnsi="Times New Roman"/>
        </w:rPr>
        <w:t xml:space="preserve">Caso </w:t>
      </w:r>
      <w:r w:rsidRPr="00AC1097">
        <w:rPr>
          <w:rFonts w:ascii="Times New Roman" w:hAnsi="Times New Roman"/>
        </w:rPr>
        <w:t>as turmas</w:t>
      </w:r>
      <w:r w:rsidR="00485772" w:rsidRPr="00AC1097">
        <w:rPr>
          <w:rFonts w:ascii="Times New Roman" w:hAnsi="Times New Roman"/>
        </w:rPr>
        <w:t xml:space="preserve"> não atinja</w:t>
      </w:r>
      <w:r w:rsidRPr="00AC1097">
        <w:rPr>
          <w:rFonts w:ascii="Times New Roman" w:hAnsi="Times New Roman"/>
        </w:rPr>
        <w:t>m</w:t>
      </w:r>
      <w:r w:rsidR="00485772" w:rsidRPr="00AC1097">
        <w:rPr>
          <w:rFonts w:ascii="Times New Roman" w:hAnsi="Times New Roman"/>
        </w:rPr>
        <w:t xml:space="preserve"> o número mínimo de inscritos </w:t>
      </w:r>
      <w:r w:rsidR="009127E8" w:rsidRPr="00AC1097">
        <w:rPr>
          <w:rFonts w:ascii="Times New Roman" w:hAnsi="Times New Roman"/>
        </w:rPr>
        <w:t>fixados no</w:t>
      </w:r>
      <w:r w:rsidRPr="00AC1097">
        <w:rPr>
          <w:rFonts w:ascii="Times New Roman" w:hAnsi="Times New Roman"/>
        </w:rPr>
        <w:t xml:space="preserve"> Edital </w:t>
      </w:r>
      <w:r w:rsidR="00485772" w:rsidRPr="00AC1097">
        <w:rPr>
          <w:rFonts w:ascii="Times New Roman" w:hAnsi="Times New Roman"/>
        </w:rPr>
        <w:t>o valor pago referente a matricula será restituído</w:t>
      </w:r>
      <w:r w:rsidR="009826E7" w:rsidRPr="00AC1097">
        <w:rPr>
          <w:rFonts w:ascii="Times New Roman" w:hAnsi="Times New Roman"/>
        </w:rPr>
        <w:t xml:space="preserve"> </w:t>
      </w:r>
      <w:proofErr w:type="gramStart"/>
      <w:r w:rsidR="009826E7" w:rsidRPr="00AC1097">
        <w:rPr>
          <w:rFonts w:ascii="Times New Roman" w:hAnsi="Times New Roman"/>
        </w:rPr>
        <w:t>a</w:t>
      </w:r>
      <w:r w:rsidRPr="00AC1097">
        <w:rPr>
          <w:rFonts w:ascii="Times New Roman" w:hAnsi="Times New Roman"/>
        </w:rPr>
        <w:t>[</w:t>
      </w:r>
      <w:proofErr w:type="gramEnd"/>
      <w:r w:rsidRPr="00AC1097">
        <w:rPr>
          <w:rFonts w:ascii="Times New Roman" w:hAnsi="Times New Roman"/>
        </w:rPr>
        <w:t>o]</w:t>
      </w:r>
      <w:r w:rsidR="009826E7" w:rsidRPr="00AC1097">
        <w:rPr>
          <w:rFonts w:ascii="Times New Roman" w:hAnsi="Times New Roman"/>
        </w:rPr>
        <w:t xml:space="preserve"> CONTRATANTE</w:t>
      </w:r>
      <w:r w:rsidR="00485772" w:rsidRPr="00AC1097">
        <w:rPr>
          <w:rFonts w:ascii="Times New Roman" w:hAnsi="Times New Roman"/>
        </w:rPr>
        <w:t xml:space="preserve"> pela CONTRATADA após comun</w:t>
      </w:r>
      <w:r w:rsidR="001273C8" w:rsidRPr="00AC1097">
        <w:rPr>
          <w:rFonts w:ascii="Times New Roman" w:hAnsi="Times New Roman"/>
        </w:rPr>
        <w:t>icação formal do coordenador.</w:t>
      </w:r>
    </w:p>
    <w:p w:rsidR="00096A23" w:rsidRDefault="00096A23" w:rsidP="0091363F">
      <w:pPr>
        <w:ind w:left="284"/>
        <w:jc w:val="both"/>
        <w:outlineLvl w:val="0"/>
        <w:rPr>
          <w:rFonts w:ascii="Times New Roman" w:hAnsi="Times New Roman"/>
        </w:rPr>
      </w:pPr>
    </w:p>
    <w:p w:rsidR="00332917" w:rsidRDefault="00332917" w:rsidP="0091363F">
      <w:pPr>
        <w:ind w:left="284"/>
        <w:jc w:val="both"/>
        <w:outlineLvl w:val="0"/>
        <w:rPr>
          <w:rFonts w:ascii="Times New Roman" w:hAnsi="Times New Roman"/>
        </w:rPr>
      </w:pPr>
    </w:p>
    <w:p w:rsidR="00332917" w:rsidRPr="00AC1097" w:rsidRDefault="00332917" w:rsidP="0091363F">
      <w:pPr>
        <w:ind w:left="284"/>
        <w:jc w:val="both"/>
        <w:outlineLvl w:val="0"/>
        <w:rPr>
          <w:rFonts w:ascii="Times New Roman" w:hAnsi="Times New Roman"/>
        </w:rPr>
      </w:pPr>
    </w:p>
    <w:p w:rsidR="00096A23" w:rsidRPr="00AC1097" w:rsidRDefault="00096A23" w:rsidP="00291983">
      <w:pPr>
        <w:pStyle w:val="Recuodecorpodetexto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center"/>
        <w:outlineLvl w:val="0"/>
        <w:rPr>
          <w:rFonts w:ascii="Times New Roman" w:hAnsi="Times New Roman"/>
          <w:b/>
          <w:szCs w:val="24"/>
        </w:rPr>
      </w:pPr>
      <w:r w:rsidRPr="00AC1097">
        <w:rPr>
          <w:rFonts w:ascii="Times New Roman" w:hAnsi="Times New Roman"/>
          <w:b/>
          <w:szCs w:val="24"/>
        </w:rPr>
        <w:lastRenderedPageBreak/>
        <w:t xml:space="preserve">CLÁUSULA </w:t>
      </w:r>
      <w:r w:rsidR="006568C0" w:rsidRPr="00AC1097">
        <w:rPr>
          <w:rFonts w:ascii="Times New Roman" w:hAnsi="Times New Roman"/>
          <w:b/>
          <w:szCs w:val="24"/>
        </w:rPr>
        <w:t>DÉCIMA</w:t>
      </w:r>
      <w:r w:rsidR="009C34EC" w:rsidRPr="00AC1097">
        <w:rPr>
          <w:rFonts w:ascii="Times New Roman" w:hAnsi="Times New Roman"/>
          <w:b/>
          <w:szCs w:val="24"/>
        </w:rPr>
        <w:t xml:space="preserve"> –</w:t>
      </w:r>
      <w:r w:rsidRPr="00AC1097">
        <w:rPr>
          <w:rFonts w:ascii="Times New Roman" w:hAnsi="Times New Roman"/>
          <w:b/>
          <w:szCs w:val="24"/>
        </w:rPr>
        <w:t xml:space="preserve"> DA RESCISÃO </w:t>
      </w:r>
    </w:p>
    <w:p w:rsidR="00096A23" w:rsidRPr="00AC1097" w:rsidRDefault="00096A23" w:rsidP="00712473">
      <w:pPr>
        <w:pStyle w:val="Recuodecorpodetexto"/>
        <w:ind w:left="0"/>
        <w:outlineLvl w:val="0"/>
        <w:rPr>
          <w:rFonts w:ascii="Times New Roman" w:hAnsi="Times New Roman"/>
          <w:b/>
          <w:szCs w:val="24"/>
          <w:u w:val="single"/>
        </w:rPr>
      </w:pPr>
      <w:r w:rsidRPr="00AC1097">
        <w:rPr>
          <w:rFonts w:ascii="Times New Roman" w:hAnsi="Times New Roman"/>
          <w:szCs w:val="24"/>
        </w:rPr>
        <w:tab/>
      </w:r>
    </w:p>
    <w:p w:rsidR="002F211C" w:rsidRPr="00AC1097" w:rsidRDefault="006568C0" w:rsidP="00D959E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10</w:t>
      </w:r>
      <w:r w:rsidR="00D959EB" w:rsidRPr="00AC1097">
        <w:rPr>
          <w:rFonts w:ascii="Times New Roman" w:hAnsi="Times New Roman"/>
        </w:rPr>
        <w:t xml:space="preserve">.1. </w:t>
      </w:r>
      <w:r w:rsidR="002F211C" w:rsidRPr="00AC1097">
        <w:rPr>
          <w:rFonts w:ascii="Times New Roman" w:hAnsi="Times New Roman"/>
        </w:rPr>
        <w:t>O presente Contrato poderá ser rescindido:</w:t>
      </w:r>
    </w:p>
    <w:p w:rsidR="00813551" w:rsidRPr="00AC1097" w:rsidRDefault="00813551" w:rsidP="00D959E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F211C" w:rsidRPr="00AC1097" w:rsidRDefault="00712473" w:rsidP="00D959E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Pelo</w:t>
      </w:r>
      <w:r w:rsidR="00A35FEE" w:rsidRPr="00AC1097">
        <w:rPr>
          <w:rFonts w:ascii="Times New Roman" w:hAnsi="Times New Roman"/>
        </w:rPr>
        <w:t xml:space="preserve"> [</w:t>
      </w:r>
      <w:r w:rsidR="002F211C" w:rsidRPr="00AC1097">
        <w:rPr>
          <w:rFonts w:ascii="Times New Roman" w:hAnsi="Times New Roman"/>
        </w:rPr>
        <w:t>a</w:t>
      </w:r>
      <w:r w:rsidR="00A35FEE" w:rsidRPr="00AC1097">
        <w:rPr>
          <w:rFonts w:ascii="Times New Roman" w:hAnsi="Times New Roman"/>
        </w:rPr>
        <w:t xml:space="preserve">] </w:t>
      </w:r>
      <w:r w:rsidR="002F211C" w:rsidRPr="00AC1097">
        <w:rPr>
          <w:rFonts w:ascii="Times New Roman" w:hAnsi="Times New Roman"/>
        </w:rPr>
        <w:t xml:space="preserve">CONTRATANTE, </w:t>
      </w:r>
      <w:r w:rsidR="00485772" w:rsidRPr="00AC1097">
        <w:rPr>
          <w:rFonts w:ascii="Times New Roman" w:hAnsi="Times New Roman"/>
        </w:rPr>
        <w:t>mediante notificação por escrito com antecedência mínima de 15 dias, sendo devido o pagamento integral de todas as parcelas vencidas, acrescidas de encargos previstos neste contrato e multa rescisória de 10% sobre o valor to</w:t>
      </w:r>
      <w:r w:rsidR="00633F5A" w:rsidRPr="00AC1097">
        <w:rPr>
          <w:rFonts w:ascii="Times New Roman" w:hAnsi="Times New Roman"/>
        </w:rPr>
        <w:t>tal das parcelas vincendas, a tí</w:t>
      </w:r>
      <w:r w:rsidR="00485772" w:rsidRPr="00AC1097">
        <w:rPr>
          <w:rFonts w:ascii="Times New Roman" w:hAnsi="Times New Roman"/>
        </w:rPr>
        <w:t>tulo de clausula penal compensatória.</w:t>
      </w:r>
    </w:p>
    <w:p w:rsidR="002F211C" w:rsidRPr="00AC1097" w:rsidRDefault="002A0286" w:rsidP="00D959E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Pela CONTRATADA</w:t>
      </w:r>
      <w:r w:rsidR="002F211C" w:rsidRPr="00AC1097">
        <w:rPr>
          <w:rFonts w:ascii="Times New Roman" w:hAnsi="Times New Roman"/>
        </w:rPr>
        <w:t xml:space="preserve">, antes de iniciado </w:t>
      </w:r>
      <w:r w:rsidR="006568C0" w:rsidRPr="00AC1097">
        <w:rPr>
          <w:rFonts w:ascii="Times New Roman" w:hAnsi="Times New Roman"/>
        </w:rPr>
        <w:t>as turmas</w:t>
      </w:r>
      <w:r w:rsidR="002F211C" w:rsidRPr="00AC1097">
        <w:rPr>
          <w:rFonts w:ascii="Times New Roman" w:hAnsi="Times New Roman"/>
        </w:rPr>
        <w:t>, caso não haja número suficiente de participantes para sua plena execução, ocasião em que o</w:t>
      </w:r>
      <w:r w:rsidR="00A35FEE" w:rsidRPr="00AC1097">
        <w:rPr>
          <w:rFonts w:ascii="Times New Roman" w:hAnsi="Times New Roman"/>
        </w:rPr>
        <w:t xml:space="preserve"> [</w:t>
      </w:r>
      <w:r w:rsidR="00D959EB" w:rsidRPr="00AC1097">
        <w:rPr>
          <w:rFonts w:ascii="Times New Roman" w:hAnsi="Times New Roman"/>
        </w:rPr>
        <w:t>a</w:t>
      </w:r>
      <w:r w:rsidR="00A35FEE" w:rsidRPr="00AC1097">
        <w:rPr>
          <w:rFonts w:ascii="Times New Roman" w:hAnsi="Times New Roman"/>
        </w:rPr>
        <w:t>]</w:t>
      </w:r>
      <w:r w:rsidR="002F211C" w:rsidRPr="00AC1097">
        <w:rPr>
          <w:rFonts w:ascii="Times New Roman" w:hAnsi="Times New Roman"/>
        </w:rPr>
        <w:t xml:space="preserve"> CONTRATANTE receberá a devolução</w:t>
      </w:r>
      <w:r w:rsidR="00BE302A" w:rsidRPr="00AC1097">
        <w:rPr>
          <w:rFonts w:ascii="Times New Roman" w:hAnsi="Times New Roman"/>
        </w:rPr>
        <w:t xml:space="preserve"> integral</w:t>
      </w:r>
      <w:r w:rsidR="00485772" w:rsidRPr="00AC1097">
        <w:rPr>
          <w:rFonts w:ascii="Times New Roman" w:hAnsi="Times New Roman"/>
        </w:rPr>
        <w:t xml:space="preserve"> dos valores já pagos;</w:t>
      </w:r>
    </w:p>
    <w:p w:rsidR="00485772" w:rsidRPr="00AC1097" w:rsidRDefault="00485772" w:rsidP="00D959E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 xml:space="preserve">Pela </w:t>
      </w:r>
      <w:r w:rsidR="00396186" w:rsidRPr="00AC1097">
        <w:rPr>
          <w:rFonts w:ascii="Times New Roman" w:hAnsi="Times New Roman"/>
        </w:rPr>
        <w:t>CONTRATADA</w:t>
      </w:r>
      <w:r w:rsidRPr="00AC1097">
        <w:rPr>
          <w:rFonts w:ascii="Times New Roman" w:hAnsi="Times New Roman"/>
        </w:rPr>
        <w:t>, ocorrendo inadimplência do CONTRATANTE, reservando o direito de cobrar do mesmo extrajudicial ou judicia</w:t>
      </w:r>
      <w:r w:rsidR="00EA0B75" w:rsidRPr="00AC1097">
        <w:rPr>
          <w:rFonts w:ascii="Times New Roman" w:hAnsi="Times New Roman"/>
        </w:rPr>
        <w:t>lmente as parcelas vencidas, alé</w:t>
      </w:r>
      <w:r w:rsidRPr="00AC1097">
        <w:rPr>
          <w:rFonts w:ascii="Times New Roman" w:hAnsi="Times New Roman"/>
        </w:rPr>
        <w:t>m de 10% sobre o valor total das parcelas vincendas, acrescidas de multas e juros contratuais;</w:t>
      </w:r>
    </w:p>
    <w:p w:rsidR="00A35FEE" w:rsidRPr="00AC1097" w:rsidRDefault="00A35FEE" w:rsidP="00A35FE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</w:p>
    <w:p w:rsidR="002F211C" w:rsidRPr="00AC1097" w:rsidRDefault="00D959EB" w:rsidP="00D959E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  <w:b/>
        </w:rPr>
        <w:t>Parágrafo Único</w:t>
      </w:r>
      <w:r w:rsidRPr="00AC1097">
        <w:rPr>
          <w:rFonts w:ascii="Times New Roman" w:hAnsi="Times New Roman"/>
        </w:rPr>
        <w:t>.</w:t>
      </w:r>
      <w:r w:rsidR="002F211C" w:rsidRPr="00AC1097">
        <w:rPr>
          <w:rFonts w:ascii="Times New Roman" w:hAnsi="Times New Roman"/>
        </w:rPr>
        <w:t xml:space="preserve"> Não será considerada hipótese de rescisão ao presente Contrato a simples infrequência às aulas, hipótese essa que não desobriga o</w:t>
      </w:r>
      <w:r w:rsidR="00A35FEE" w:rsidRPr="00AC1097">
        <w:rPr>
          <w:rFonts w:ascii="Times New Roman" w:hAnsi="Times New Roman"/>
        </w:rPr>
        <w:t xml:space="preserve"> [a]</w:t>
      </w:r>
      <w:r w:rsidR="002F211C" w:rsidRPr="00AC1097">
        <w:rPr>
          <w:rFonts w:ascii="Times New Roman" w:hAnsi="Times New Roman"/>
        </w:rPr>
        <w:t xml:space="preserve"> CONTRATANTE de todas as suas obrigações, inclusive as financeiras.</w:t>
      </w:r>
    </w:p>
    <w:p w:rsidR="003D4B92" w:rsidRPr="00AC1097" w:rsidRDefault="003D4B92" w:rsidP="00D959EB">
      <w:pPr>
        <w:autoSpaceDE w:val="0"/>
        <w:autoSpaceDN w:val="0"/>
        <w:adjustRightInd w:val="0"/>
        <w:jc w:val="both"/>
        <w:rPr>
          <w:rFonts w:ascii="Times New Roman" w:hAnsi="Times New Roman"/>
          <w:strike/>
        </w:rPr>
      </w:pPr>
    </w:p>
    <w:p w:rsidR="00D959EB" w:rsidRPr="00AC1097" w:rsidRDefault="00D959EB" w:rsidP="0029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13"/>
        <w:jc w:val="center"/>
        <w:rPr>
          <w:rFonts w:ascii="Times New Roman" w:hAnsi="Times New Roman"/>
          <w:b/>
        </w:rPr>
      </w:pPr>
      <w:r w:rsidRPr="00AC1097">
        <w:rPr>
          <w:rFonts w:ascii="Times New Roman" w:hAnsi="Times New Roman"/>
          <w:b/>
        </w:rPr>
        <w:t xml:space="preserve">CLÁUSULA </w:t>
      </w:r>
      <w:r w:rsidR="006568C0" w:rsidRPr="00AC1097">
        <w:rPr>
          <w:rFonts w:ascii="Times New Roman" w:hAnsi="Times New Roman"/>
          <w:b/>
        </w:rPr>
        <w:t>ONZE</w:t>
      </w:r>
      <w:r w:rsidR="009C34EC" w:rsidRPr="00AC1097">
        <w:rPr>
          <w:rFonts w:ascii="Times New Roman" w:hAnsi="Times New Roman"/>
          <w:b/>
        </w:rPr>
        <w:t>–</w:t>
      </w:r>
      <w:r w:rsidRPr="00AC1097">
        <w:rPr>
          <w:rFonts w:ascii="Times New Roman" w:hAnsi="Times New Roman"/>
          <w:b/>
        </w:rPr>
        <w:t xml:space="preserve"> DA VIGÊNCIA</w:t>
      </w:r>
    </w:p>
    <w:p w:rsidR="00D959EB" w:rsidRPr="00AC1097" w:rsidRDefault="00D959EB" w:rsidP="00D959E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68C0" w:rsidRPr="00AC1097" w:rsidRDefault="00082F9E" w:rsidP="006568C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1</w:t>
      </w:r>
      <w:r w:rsidR="006568C0" w:rsidRPr="00AC1097">
        <w:rPr>
          <w:rFonts w:ascii="Times New Roman" w:hAnsi="Times New Roman"/>
        </w:rPr>
        <w:t>1</w:t>
      </w:r>
      <w:r w:rsidRPr="00AC1097">
        <w:rPr>
          <w:rFonts w:ascii="Times New Roman" w:hAnsi="Times New Roman"/>
        </w:rPr>
        <w:t>.1</w:t>
      </w:r>
      <w:r w:rsidR="00D959EB" w:rsidRPr="00AC1097">
        <w:rPr>
          <w:rFonts w:ascii="Times New Roman" w:hAnsi="Times New Roman"/>
        </w:rPr>
        <w:t xml:space="preserve">. </w:t>
      </w:r>
      <w:r w:rsidR="005744C6">
        <w:rPr>
          <w:rFonts w:ascii="Times New Roman" w:hAnsi="Times New Roman"/>
        </w:rPr>
        <w:t>O</w:t>
      </w:r>
      <w:bookmarkStart w:id="0" w:name="_GoBack"/>
      <w:bookmarkEnd w:id="0"/>
      <w:r w:rsidR="00DC0531">
        <w:rPr>
          <w:rFonts w:ascii="Times New Roman" w:hAnsi="Times New Roman"/>
        </w:rPr>
        <w:t xml:space="preserve"> </w:t>
      </w:r>
      <w:r w:rsidR="00D959EB" w:rsidRPr="00AC1097">
        <w:rPr>
          <w:rFonts w:ascii="Times New Roman" w:hAnsi="Times New Roman"/>
        </w:rPr>
        <w:t xml:space="preserve">presente instrumento </w:t>
      </w:r>
      <w:r w:rsidR="005744C6">
        <w:rPr>
          <w:rFonts w:ascii="Times New Roman" w:hAnsi="Times New Roman"/>
        </w:rPr>
        <w:t xml:space="preserve">tem seu prazo de vigência a contar da </w:t>
      </w:r>
      <w:r w:rsidR="006568C0" w:rsidRPr="00AC1097">
        <w:rPr>
          <w:rFonts w:ascii="Times New Roman" w:hAnsi="Times New Roman"/>
        </w:rPr>
        <w:t xml:space="preserve">efetivação da matrícula do </w:t>
      </w:r>
      <w:r w:rsidR="006568C0" w:rsidRPr="00AC1097">
        <w:rPr>
          <w:rFonts w:ascii="Times New Roman" w:hAnsi="Times New Roman"/>
          <w:bCs/>
        </w:rPr>
        <w:t>CONTRATANTE</w:t>
      </w:r>
      <w:r w:rsidR="00DC0531">
        <w:rPr>
          <w:rFonts w:ascii="Times New Roman" w:hAnsi="Times New Roman"/>
          <w:bCs/>
        </w:rPr>
        <w:t xml:space="preserve"> </w:t>
      </w:r>
      <w:r w:rsidR="006A6D4A">
        <w:rPr>
          <w:rFonts w:ascii="Times New Roman" w:hAnsi="Times New Roman"/>
        </w:rPr>
        <w:t>e o</w:t>
      </w:r>
      <w:r w:rsidR="005744C6">
        <w:rPr>
          <w:rFonts w:ascii="Times New Roman" w:hAnsi="Times New Roman"/>
        </w:rPr>
        <w:t xml:space="preserve">s </w:t>
      </w:r>
      <w:r w:rsidR="002A0286">
        <w:rPr>
          <w:rFonts w:ascii="Times New Roman" w:hAnsi="Times New Roman"/>
        </w:rPr>
        <w:t xml:space="preserve">subsequentes </w:t>
      </w:r>
      <w:r w:rsidR="006A6D4A">
        <w:rPr>
          <w:rFonts w:ascii="Times New Roman" w:hAnsi="Times New Roman"/>
        </w:rPr>
        <w:t>pagamento</w:t>
      </w:r>
      <w:r w:rsidR="005744C6">
        <w:rPr>
          <w:rFonts w:ascii="Times New Roman" w:hAnsi="Times New Roman"/>
        </w:rPr>
        <w:t>s</w:t>
      </w:r>
      <w:r w:rsidR="00DC0531">
        <w:rPr>
          <w:rFonts w:ascii="Times New Roman" w:hAnsi="Times New Roman"/>
        </w:rPr>
        <w:t xml:space="preserve"> </w:t>
      </w:r>
      <w:r w:rsidR="005744C6">
        <w:rPr>
          <w:rFonts w:ascii="Times New Roman" w:hAnsi="Times New Roman"/>
        </w:rPr>
        <w:t>de</w:t>
      </w:r>
      <w:proofErr w:type="gramStart"/>
      <w:r w:rsidR="005744C6">
        <w:rPr>
          <w:rFonts w:ascii="Times New Roman" w:hAnsi="Times New Roman"/>
        </w:rPr>
        <w:t xml:space="preserve">  </w:t>
      </w:r>
      <w:proofErr w:type="gramEnd"/>
      <w:r w:rsidR="00DC0531" w:rsidRPr="00AC1097">
        <w:rPr>
          <w:rFonts w:ascii="Times New Roman" w:hAnsi="Times New Roman"/>
        </w:rPr>
        <w:t>[</w:t>
      </w:r>
      <w:r w:rsidR="00DC0531">
        <w:rPr>
          <w:rFonts w:ascii="Times New Roman" w:hAnsi="Times New Roman"/>
        </w:rPr>
        <w:t>xx</w:t>
      </w:r>
      <w:r w:rsidR="00DC0531" w:rsidRPr="00AC1097">
        <w:rPr>
          <w:rFonts w:ascii="Times New Roman" w:hAnsi="Times New Roman"/>
        </w:rPr>
        <w:t xml:space="preserve">] </w:t>
      </w:r>
      <w:r w:rsidR="005744C6">
        <w:rPr>
          <w:rFonts w:ascii="Times New Roman" w:hAnsi="Times New Roman"/>
        </w:rPr>
        <w:t xml:space="preserve"> mensalidades</w:t>
      </w:r>
      <w:r w:rsidR="00DC0531">
        <w:rPr>
          <w:rFonts w:ascii="Times New Roman" w:hAnsi="Times New Roman"/>
        </w:rPr>
        <w:t xml:space="preserve"> </w:t>
      </w:r>
      <w:r w:rsidR="006568C0" w:rsidRPr="00AC1097">
        <w:rPr>
          <w:rFonts w:ascii="Times New Roman" w:hAnsi="Times New Roman"/>
        </w:rPr>
        <w:t xml:space="preserve">correspondentes ao serviço </w:t>
      </w:r>
      <w:r w:rsidR="00561B06" w:rsidRPr="00AC1097">
        <w:rPr>
          <w:rFonts w:ascii="Times New Roman" w:hAnsi="Times New Roman"/>
        </w:rPr>
        <w:t>de atividades físicas oferecidas</w:t>
      </w:r>
      <w:r w:rsidR="00BF4DA8" w:rsidRPr="00AC1097">
        <w:rPr>
          <w:rFonts w:ascii="Times New Roman" w:hAnsi="Times New Roman"/>
        </w:rPr>
        <w:t xml:space="preserve">, </w:t>
      </w:r>
      <w:r w:rsidR="006568C0" w:rsidRPr="00AC1097">
        <w:rPr>
          <w:rFonts w:ascii="Times New Roman" w:hAnsi="Times New Roman"/>
        </w:rPr>
        <w:t xml:space="preserve">objeto deste </w:t>
      </w:r>
      <w:r w:rsidR="006568C0" w:rsidRPr="00AC1097">
        <w:rPr>
          <w:rFonts w:ascii="Times New Roman" w:hAnsi="Times New Roman"/>
          <w:bCs/>
        </w:rPr>
        <w:t>CONTRATO</w:t>
      </w:r>
      <w:r w:rsidR="006568C0" w:rsidRPr="00AC1097">
        <w:rPr>
          <w:rFonts w:ascii="Times New Roman" w:hAnsi="Times New Roman"/>
        </w:rPr>
        <w:t>.</w:t>
      </w:r>
    </w:p>
    <w:p w:rsidR="00A629CA" w:rsidRPr="00AC1097" w:rsidRDefault="00A629CA" w:rsidP="004C19A3">
      <w:pPr>
        <w:autoSpaceDE w:val="0"/>
        <w:autoSpaceDN w:val="0"/>
        <w:adjustRightInd w:val="0"/>
        <w:ind w:left="142" w:firstLine="142"/>
        <w:jc w:val="both"/>
        <w:rPr>
          <w:rFonts w:ascii="Times New Roman" w:hAnsi="Times New Roman"/>
        </w:rPr>
      </w:pPr>
    </w:p>
    <w:p w:rsidR="004803F8" w:rsidRPr="00AC1097" w:rsidRDefault="004803F8" w:rsidP="0029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13"/>
        <w:jc w:val="center"/>
        <w:rPr>
          <w:rFonts w:ascii="Times New Roman" w:hAnsi="Times New Roman"/>
          <w:b/>
        </w:rPr>
      </w:pPr>
      <w:r w:rsidRPr="00AC1097">
        <w:rPr>
          <w:rFonts w:ascii="Times New Roman" w:hAnsi="Times New Roman"/>
          <w:b/>
        </w:rPr>
        <w:t>CLÁUS</w:t>
      </w:r>
      <w:r w:rsidR="00933E2A" w:rsidRPr="00AC1097">
        <w:rPr>
          <w:rFonts w:ascii="Times New Roman" w:hAnsi="Times New Roman"/>
          <w:b/>
        </w:rPr>
        <w:t>U</w:t>
      </w:r>
      <w:r w:rsidRPr="00AC1097">
        <w:rPr>
          <w:rFonts w:ascii="Times New Roman" w:hAnsi="Times New Roman"/>
          <w:b/>
        </w:rPr>
        <w:t xml:space="preserve">LA </w:t>
      </w:r>
      <w:r w:rsidR="007D467C" w:rsidRPr="00AC1097">
        <w:rPr>
          <w:rFonts w:ascii="Times New Roman" w:hAnsi="Times New Roman"/>
          <w:b/>
        </w:rPr>
        <w:t xml:space="preserve">DOZE </w:t>
      </w:r>
      <w:r w:rsidRPr="00AC1097">
        <w:rPr>
          <w:rFonts w:ascii="Times New Roman" w:hAnsi="Times New Roman"/>
          <w:b/>
        </w:rPr>
        <w:t xml:space="preserve">– DAS </w:t>
      </w:r>
      <w:r w:rsidR="00E95870" w:rsidRPr="00AC1097">
        <w:rPr>
          <w:rFonts w:ascii="Times New Roman" w:hAnsi="Times New Roman"/>
          <w:b/>
        </w:rPr>
        <w:t>DISPOSIÇÕES GERAIS</w:t>
      </w:r>
    </w:p>
    <w:p w:rsidR="00933E2A" w:rsidRPr="00AC1097" w:rsidRDefault="00933E2A" w:rsidP="004803F8">
      <w:pPr>
        <w:pStyle w:val="Corpodetexto"/>
        <w:ind w:right="0"/>
        <w:outlineLvl w:val="0"/>
        <w:rPr>
          <w:rFonts w:ascii="Times New Roman" w:hAnsi="Times New Roman" w:cs="Times New Roman"/>
          <w:bCs w:val="0"/>
        </w:rPr>
      </w:pPr>
    </w:p>
    <w:p w:rsidR="00AF6A3E" w:rsidRPr="00AC1097" w:rsidRDefault="00082F9E" w:rsidP="00AF6A3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  <w:bCs/>
        </w:rPr>
        <w:t>1</w:t>
      </w:r>
      <w:r w:rsidR="007D467C" w:rsidRPr="00AC1097">
        <w:rPr>
          <w:rFonts w:ascii="Times New Roman" w:hAnsi="Times New Roman"/>
          <w:bCs/>
        </w:rPr>
        <w:t>2</w:t>
      </w:r>
      <w:r w:rsidR="00960F02" w:rsidRPr="00AC1097">
        <w:rPr>
          <w:rFonts w:ascii="Times New Roman" w:hAnsi="Times New Roman"/>
          <w:bCs/>
        </w:rPr>
        <w:t>.</w:t>
      </w:r>
      <w:r w:rsidR="00503AFB" w:rsidRPr="00AC1097">
        <w:rPr>
          <w:rFonts w:ascii="Times New Roman" w:hAnsi="Times New Roman"/>
          <w:bCs/>
        </w:rPr>
        <w:t>1</w:t>
      </w:r>
      <w:r w:rsidR="00960F02" w:rsidRPr="00AC1097">
        <w:rPr>
          <w:rFonts w:ascii="Times New Roman" w:hAnsi="Times New Roman"/>
          <w:bCs/>
        </w:rPr>
        <w:t xml:space="preserve">. </w:t>
      </w:r>
      <w:r w:rsidR="00AF6A3E" w:rsidRPr="00AC1097">
        <w:rPr>
          <w:rFonts w:ascii="Times New Roman" w:hAnsi="Times New Roman"/>
        </w:rPr>
        <w:t xml:space="preserve">Eventual desistência por parte do CONTRATANTE </w:t>
      </w:r>
      <w:r w:rsidR="009127E8" w:rsidRPr="00AC1097">
        <w:rPr>
          <w:rFonts w:ascii="Times New Roman" w:hAnsi="Times New Roman"/>
        </w:rPr>
        <w:t>somente será</w:t>
      </w:r>
      <w:r w:rsidR="00AF6A3E" w:rsidRPr="00AC1097">
        <w:rPr>
          <w:rFonts w:ascii="Times New Roman" w:hAnsi="Times New Roman"/>
        </w:rPr>
        <w:t xml:space="preserve"> aceita por escrito, arcando o CONTRATANTE com a mensalidade integral do mês em </w:t>
      </w:r>
      <w:r w:rsidR="009127E8" w:rsidRPr="00AC1097">
        <w:rPr>
          <w:rFonts w:ascii="Times New Roman" w:hAnsi="Times New Roman"/>
        </w:rPr>
        <w:t>que venha</w:t>
      </w:r>
      <w:r w:rsidR="00B429B9" w:rsidRPr="00AC1097">
        <w:rPr>
          <w:rFonts w:ascii="Times New Roman" w:hAnsi="Times New Roman"/>
        </w:rPr>
        <w:t xml:space="preserve"> a ocorrer;</w:t>
      </w:r>
    </w:p>
    <w:p w:rsidR="00B429B9" w:rsidRPr="00AC1097" w:rsidRDefault="00B429B9" w:rsidP="00AF6A3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6701B" w:rsidRPr="00AC1097" w:rsidRDefault="00B14379" w:rsidP="00AF6A3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AC1097">
        <w:rPr>
          <w:rFonts w:ascii="Times New Roman" w:hAnsi="Times New Roman"/>
          <w:bCs/>
        </w:rPr>
        <w:t>1</w:t>
      </w:r>
      <w:r w:rsidR="007D467C" w:rsidRPr="00AC1097">
        <w:rPr>
          <w:rFonts w:ascii="Times New Roman" w:hAnsi="Times New Roman"/>
          <w:bCs/>
        </w:rPr>
        <w:t>2</w:t>
      </w:r>
      <w:r w:rsidRPr="00AC1097">
        <w:rPr>
          <w:rFonts w:ascii="Times New Roman" w:hAnsi="Times New Roman"/>
          <w:bCs/>
        </w:rPr>
        <w:t>.</w:t>
      </w:r>
      <w:r w:rsidR="00503AFB" w:rsidRPr="00AC1097">
        <w:rPr>
          <w:rFonts w:ascii="Times New Roman" w:hAnsi="Times New Roman"/>
          <w:bCs/>
        </w:rPr>
        <w:t>2</w:t>
      </w:r>
      <w:r w:rsidRPr="00AC1097">
        <w:rPr>
          <w:rFonts w:ascii="Times New Roman" w:hAnsi="Times New Roman"/>
          <w:bCs/>
        </w:rPr>
        <w:t>.</w:t>
      </w:r>
      <w:proofErr w:type="gramEnd"/>
      <w:r w:rsidR="0066701B" w:rsidRPr="00AC1097">
        <w:rPr>
          <w:rFonts w:ascii="Times New Roman" w:hAnsi="Times New Roman"/>
        </w:rPr>
        <w:t xml:space="preserve">A ausência do CONTRATANTE às aulas não o desonera do cumprimento deste contrato, sendo certo que a suspensão ou interrupção do pagamento só poderá ocorrer em caso de desistência, comunicada pelo CONTRATANTE à CONTRATADA, </w:t>
      </w:r>
      <w:r w:rsidR="00717A6E" w:rsidRPr="00AC1097">
        <w:rPr>
          <w:rFonts w:ascii="Times New Roman" w:hAnsi="Times New Roman"/>
        </w:rPr>
        <w:t xml:space="preserve">mediante </w:t>
      </w:r>
      <w:r w:rsidR="0066701B" w:rsidRPr="00AC1097">
        <w:rPr>
          <w:rFonts w:ascii="Times New Roman" w:hAnsi="Times New Roman"/>
        </w:rPr>
        <w:t>solicitação de cancelamento e nas condições estabelecidas na Cláusula Nona</w:t>
      </w:r>
      <w:r w:rsidR="00B429B9" w:rsidRPr="00AC1097">
        <w:rPr>
          <w:rFonts w:ascii="Times New Roman" w:hAnsi="Times New Roman"/>
        </w:rPr>
        <w:t>;</w:t>
      </w:r>
    </w:p>
    <w:p w:rsidR="00B429B9" w:rsidRPr="00AC1097" w:rsidRDefault="00B429B9" w:rsidP="00AF6A3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6701B" w:rsidRPr="00AC1097" w:rsidRDefault="00B14379" w:rsidP="0066701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AC1097">
        <w:rPr>
          <w:rFonts w:ascii="Times New Roman" w:hAnsi="Times New Roman"/>
          <w:bCs/>
        </w:rPr>
        <w:t>1</w:t>
      </w:r>
      <w:r w:rsidR="007D467C" w:rsidRPr="00AC1097">
        <w:rPr>
          <w:rFonts w:ascii="Times New Roman" w:hAnsi="Times New Roman"/>
          <w:bCs/>
        </w:rPr>
        <w:t>2</w:t>
      </w:r>
      <w:r w:rsidRPr="00AC1097">
        <w:rPr>
          <w:rFonts w:ascii="Times New Roman" w:hAnsi="Times New Roman"/>
          <w:bCs/>
        </w:rPr>
        <w:t>.</w:t>
      </w:r>
      <w:r w:rsidR="00503AFB" w:rsidRPr="00AC1097">
        <w:rPr>
          <w:rFonts w:ascii="Times New Roman" w:hAnsi="Times New Roman"/>
          <w:bCs/>
        </w:rPr>
        <w:t>3</w:t>
      </w:r>
      <w:r w:rsidRPr="00AC1097">
        <w:rPr>
          <w:rFonts w:ascii="Times New Roman" w:hAnsi="Times New Roman"/>
          <w:bCs/>
        </w:rPr>
        <w:t>.</w:t>
      </w:r>
      <w:proofErr w:type="gramEnd"/>
      <w:r w:rsidR="00AF6A3E" w:rsidRPr="00AC1097">
        <w:rPr>
          <w:rFonts w:ascii="Times New Roman" w:hAnsi="Times New Roman"/>
        </w:rPr>
        <w:t xml:space="preserve">Caso não haja formação de turma, este contrato será </w:t>
      </w:r>
      <w:r w:rsidR="009127E8" w:rsidRPr="00AC1097">
        <w:rPr>
          <w:rFonts w:ascii="Times New Roman" w:hAnsi="Times New Roman"/>
        </w:rPr>
        <w:t>automaticamente rescindido</w:t>
      </w:r>
      <w:r w:rsidR="00AF6A3E" w:rsidRPr="00AC1097">
        <w:rPr>
          <w:rFonts w:ascii="Times New Roman" w:hAnsi="Times New Roman"/>
        </w:rPr>
        <w:t>.</w:t>
      </w:r>
    </w:p>
    <w:p w:rsidR="002C5FF8" w:rsidRPr="00AC1097" w:rsidRDefault="002C5FF8" w:rsidP="0066701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95870" w:rsidRPr="00AC1097" w:rsidRDefault="00082F9E" w:rsidP="0066701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1097">
        <w:rPr>
          <w:rFonts w:ascii="Times New Roman" w:hAnsi="Times New Roman"/>
        </w:rPr>
        <w:t>1</w:t>
      </w:r>
      <w:r w:rsidR="007D467C" w:rsidRPr="00AC1097">
        <w:rPr>
          <w:rFonts w:ascii="Times New Roman" w:hAnsi="Times New Roman"/>
        </w:rPr>
        <w:t>2</w:t>
      </w:r>
      <w:r w:rsidR="00AA51D6" w:rsidRPr="00AC1097">
        <w:rPr>
          <w:rFonts w:ascii="Times New Roman" w:hAnsi="Times New Roman"/>
        </w:rPr>
        <w:t>.</w:t>
      </w:r>
      <w:r w:rsidR="00503AFB" w:rsidRPr="00AC1097">
        <w:rPr>
          <w:rFonts w:ascii="Times New Roman" w:hAnsi="Times New Roman"/>
        </w:rPr>
        <w:t>4</w:t>
      </w:r>
      <w:r w:rsidR="001B28CF" w:rsidRPr="00AC1097">
        <w:rPr>
          <w:rFonts w:ascii="Times New Roman" w:hAnsi="Times New Roman"/>
        </w:rPr>
        <w:t>. A</w:t>
      </w:r>
      <w:r w:rsidR="001B28CF" w:rsidRPr="00AC1097">
        <w:rPr>
          <w:rFonts w:ascii="Times New Roman" w:hAnsi="Times New Roman"/>
          <w:b/>
        </w:rPr>
        <w:t xml:space="preserve"> FUFMT</w:t>
      </w:r>
      <w:r w:rsidR="00E95870" w:rsidRPr="00AC1097">
        <w:rPr>
          <w:rFonts w:ascii="Times New Roman" w:hAnsi="Times New Roman"/>
        </w:rPr>
        <w:t xml:space="preserve"> se reserva ao direito de alterar a data de início </w:t>
      </w:r>
      <w:r w:rsidR="007D467C" w:rsidRPr="00AC1097">
        <w:rPr>
          <w:rFonts w:ascii="Times New Roman" w:hAnsi="Times New Roman"/>
        </w:rPr>
        <w:t>das atividades</w:t>
      </w:r>
      <w:r w:rsidR="00E95870" w:rsidRPr="00AC1097">
        <w:rPr>
          <w:rFonts w:ascii="Times New Roman" w:hAnsi="Times New Roman"/>
        </w:rPr>
        <w:t xml:space="preserve"> ou de cancelá-l</w:t>
      </w:r>
      <w:r w:rsidR="007D467C" w:rsidRPr="00AC1097">
        <w:rPr>
          <w:rFonts w:ascii="Times New Roman" w:hAnsi="Times New Roman"/>
        </w:rPr>
        <w:t>as</w:t>
      </w:r>
      <w:r w:rsidR="00E95870" w:rsidRPr="00AC1097">
        <w:rPr>
          <w:rFonts w:ascii="Times New Roman" w:hAnsi="Times New Roman"/>
        </w:rPr>
        <w:t xml:space="preserve"> na hipótese de não ter atingido o número mínimo de alunos necessários à cobertura dos custos envolvidos</w:t>
      </w:r>
      <w:r w:rsidR="00B429B9" w:rsidRPr="00AC1097">
        <w:rPr>
          <w:rFonts w:ascii="Times New Roman" w:hAnsi="Times New Roman"/>
        </w:rPr>
        <w:t>;</w:t>
      </w:r>
    </w:p>
    <w:p w:rsidR="00B429B9" w:rsidRPr="00AC1097" w:rsidRDefault="00B429B9" w:rsidP="0066701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411D2" w:rsidRPr="00AC1097" w:rsidRDefault="00082F9E" w:rsidP="009411D2">
      <w:pPr>
        <w:jc w:val="both"/>
        <w:outlineLvl w:val="0"/>
        <w:rPr>
          <w:rFonts w:ascii="Times New Roman" w:hAnsi="Times New Roman"/>
        </w:rPr>
      </w:pPr>
      <w:r w:rsidRPr="00AC1097">
        <w:rPr>
          <w:rFonts w:ascii="Times New Roman" w:hAnsi="Times New Roman"/>
        </w:rPr>
        <w:t>1</w:t>
      </w:r>
      <w:r w:rsidR="007D467C" w:rsidRPr="00AC1097">
        <w:rPr>
          <w:rFonts w:ascii="Times New Roman" w:hAnsi="Times New Roman"/>
        </w:rPr>
        <w:t>2</w:t>
      </w:r>
      <w:r w:rsidR="00FA1853" w:rsidRPr="00AC1097">
        <w:rPr>
          <w:rFonts w:ascii="Times New Roman" w:hAnsi="Times New Roman"/>
        </w:rPr>
        <w:t>.</w:t>
      </w:r>
      <w:r w:rsidR="00503AFB" w:rsidRPr="00AC1097">
        <w:rPr>
          <w:rFonts w:ascii="Times New Roman" w:hAnsi="Times New Roman"/>
        </w:rPr>
        <w:t>5</w:t>
      </w:r>
      <w:r w:rsidR="0066701B" w:rsidRPr="00AC1097">
        <w:rPr>
          <w:rFonts w:ascii="Times New Roman" w:hAnsi="Times New Roman"/>
        </w:rPr>
        <w:t>.</w:t>
      </w:r>
      <w:r w:rsidR="009411D2" w:rsidRPr="00AC1097">
        <w:rPr>
          <w:rFonts w:ascii="Times New Roman" w:hAnsi="Times New Roman"/>
        </w:rPr>
        <w:t xml:space="preserve"> O presente Contrato tem plena eficácia e força executiva e força extrajudicial, para efeitos do artigo </w:t>
      </w:r>
      <w:r w:rsidR="002E5BF7" w:rsidRPr="00AC1097">
        <w:rPr>
          <w:rFonts w:ascii="Times New Roman" w:hAnsi="Times New Roman"/>
        </w:rPr>
        <w:t>784</w:t>
      </w:r>
      <w:r w:rsidR="009411D2" w:rsidRPr="00AC1097">
        <w:rPr>
          <w:rFonts w:ascii="Times New Roman" w:hAnsi="Times New Roman"/>
        </w:rPr>
        <w:t xml:space="preserve">, </w:t>
      </w:r>
      <w:r w:rsidR="002E5BF7" w:rsidRPr="00AC1097">
        <w:rPr>
          <w:rFonts w:ascii="Times New Roman" w:hAnsi="Times New Roman"/>
        </w:rPr>
        <w:t>I</w:t>
      </w:r>
      <w:r w:rsidR="009411D2" w:rsidRPr="00AC1097">
        <w:rPr>
          <w:rFonts w:ascii="Times New Roman" w:hAnsi="Times New Roman"/>
        </w:rPr>
        <w:t xml:space="preserve">II do </w:t>
      </w:r>
      <w:r w:rsidR="006F4C17" w:rsidRPr="00AC1097">
        <w:rPr>
          <w:rFonts w:ascii="Times New Roman" w:hAnsi="Times New Roman"/>
        </w:rPr>
        <w:t xml:space="preserve">Novo </w:t>
      </w:r>
      <w:r w:rsidR="009411D2" w:rsidRPr="00AC1097">
        <w:rPr>
          <w:rFonts w:ascii="Times New Roman" w:hAnsi="Times New Roman"/>
        </w:rPr>
        <w:t>Código de Processo Civil Brasileiro, sendo que a não utilização pela CONTRATADA de seus direitos, inclusive do uso da via judicial, constitui-se em mera liberalidade, não importando em novação da dívida ou renúncia de direito e/ou receitas.</w:t>
      </w:r>
    </w:p>
    <w:p w:rsidR="002F4EE0" w:rsidRPr="00AC1097" w:rsidRDefault="002F4EE0" w:rsidP="009411D2">
      <w:pPr>
        <w:jc w:val="both"/>
        <w:outlineLvl w:val="0"/>
        <w:rPr>
          <w:rFonts w:ascii="Times New Roman" w:hAnsi="Times New Roman"/>
        </w:rPr>
      </w:pPr>
    </w:p>
    <w:p w:rsidR="00C0146E" w:rsidRDefault="00C0146E" w:rsidP="00D959E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32917" w:rsidRDefault="00332917" w:rsidP="00D959E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32917" w:rsidRDefault="00332917" w:rsidP="00D959E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32917" w:rsidRPr="00AC1097" w:rsidRDefault="00332917" w:rsidP="00D959E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803F8" w:rsidRPr="00AC1097" w:rsidRDefault="004803F8" w:rsidP="0029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13"/>
        <w:jc w:val="center"/>
        <w:rPr>
          <w:rFonts w:ascii="Times New Roman" w:hAnsi="Times New Roman"/>
          <w:b/>
        </w:rPr>
      </w:pPr>
      <w:r w:rsidRPr="00AC1097">
        <w:rPr>
          <w:rFonts w:ascii="Times New Roman" w:hAnsi="Times New Roman"/>
          <w:b/>
        </w:rPr>
        <w:t xml:space="preserve">CLÁUSULA </w:t>
      </w:r>
      <w:r w:rsidR="005A1339" w:rsidRPr="00AC1097">
        <w:rPr>
          <w:rFonts w:ascii="Times New Roman" w:hAnsi="Times New Roman"/>
          <w:b/>
        </w:rPr>
        <w:t>TREZE</w:t>
      </w:r>
      <w:r w:rsidR="00291983" w:rsidRPr="00AC1097">
        <w:rPr>
          <w:rFonts w:ascii="Times New Roman" w:hAnsi="Times New Roman"/>
          <w:b/>
        </w:rPr>
        <w:t>–</w:t>
      </w:r>
      <w:r w:rsidRPr="00AC1097">
        <w:rPr>
          <w:rFonts w:ascii="Times New Roman" w:hAnsi="Times New Roman"/>
          <w:b/>
        </w:rPr>
        <w:t xml:space="preserve"> DO FORO</w:t>
      </w:r>
    </w:p>
    <w:p w:rsidR="004803F8" w:rsidRDefault="004803F8" w:rsidP="004803F8">
      <w:pPr>
        <w:jc w:val="both"/>
        <w:outlineLvl w:val="0"/>
        <w:rPr>
          <w:rFonts w:ascii="Times New Roman" w:hAnsi="Times New Roman"/>
        </w:rPr>
      </w:pPr>
    </w:p>
    <w:p w:rsidR="00910368" w:rsidRPr="00AC1097" w:rsidRDefault="00910368" w:rsidP="004803F8">
      <w:pPr>
        <w:jc w:val="both"/>
        <w:outlineLvl w:val="0"/>
        <w:rPr>
          <w:rFonts w:ascii="Times New Roman" w:hAnsi="Times New Roman"/>
        </w:rPr>
      </w:pPr>
    </w:p>
    <w:p w:rsidR="004803F8" w:rsidRPr="00AC1097" w:rsidRDefault="00082F9E" w:rsidP="004803F8">
      <w:pPr>
        <w:jc w:val="both"/>
        <w:outlineLvl w:val="0"/>
        <w:rPr>
          <w:rFonts w:ascii="Times New Roman" w:hAnsi="Times New Roman"/>
        </w:rPr>
      </w:pPr>
      <w:r w:rsidRPr="00AC1097">
        <w:rPr>
          <w:rFonts w:ascii="Times New Roman" w:hAnsi="Times New Roman"/>
        </w:rPr>
        <w:t>1</w:t>
      </w:r>
      <w:r w:rsidR="005A1339" w:rsidRPr="00AC1097">
        <w:rPr>
          <w:rFonts w:ascii="Times New Roman" w:hAnsi="Times New Roman"/>
        </w:rPr>
        <w:t>3</w:t>
      </w:r>
      <w:r w:rsidRPr="00AC1097">
        <w:rPr>
          <w:rFonts w:ascii="Times New Roman" w:hAnsi="Times New Roman"/>
        </w:rPr>
        <w:t xml:space="preserve">.1. </w:t>
      </w:r>
      <w:r w:rsidR="004803F8" w:rsidRPr="00AC1097">
        <w:rPr>
          <w:rFonts w:ascii="Times New Roman" w:hAnsi="Times New Roman"/>
        </w:rPr>
        <w:t>As partes elegem o foro da comarca de Cuiabá, Mato Grosso, para dirimir eventuais dúvidas originadas deste contrato.</w:t>
      </w:r>
    </w:p>
    <w:p w:rsidR="004803F8" w:rsidRPr="00AC1097" w:rsidRDefault="004803F8" w:rsidP="004803F8">
      <w:pPr>
        <w:jc w:val="both"/>
        <w:outlineLvl w:val="0"/>
        <w:rPr>
          <w:rFonts w:ascii="Times New Roman" w:hAnsi="Times New Roman"/>
        </w:rPr>
      </w:pPr>
    </w:p>
    <w:p w:rsidR="004803F8" w:rsidRDefault="004803F8" w:rsidP="004803F8">
      <w:pPr>
        <w:jc w:val="both"/>
        <w:outlineLvl w:val="0"/>
        <w:rPr>
          <w:rFonts w:ascii="Times New Roman" w:hAnsi="Times New Roman"/>
        </w:rPr>
      </w:pPr>
      <w:r w:rsidRPr="00AC1097">
        <w:rPr>
          <w:rFonts w:ascii="Times New Roman" w:hAnsi="Times New Roman"/>
        </w:rPr>
        <w:t>E por considerarem justos os seus term</w:t>
      </w:r>
      <w:r w:rsidR="00933E2A" w:rsidRPr="00AC1097">
        <w:rPr>
          <w:rFonts w:ascii="Times New Roman" w:hAnsi="Times New Roman"/>
        </w:rPr>
        <w:t>os</w:t>
      </w:r>
      <w:r w:rsidR="00B429B9" w:rsidRPr="00AC1097">
        <w:rPr>
          <w:rFonts w:ascii="Times New Roman" w:hAnsi="Times New Roman"/>
        </w:rPr>
        <w:t xml:space="preserve"> o firmam na presença de duas [</w:t>
      </w:r>
      <w:r w:rsidR="00933E2A" w:rsidRPr="00AC1097">
        <w:rPr>
          <w:rFonts w:ascii="Times New Roman" w:hAnsi="Times New Roman"/>
        </w:rPr>
        <w:t xml:space="preserve">2] </w:t>
      </w:r>
      <w:r w:rsidRPr="00AC1097">
        <w:rPr>
          <w:rFonts w:ascii="Times New Roman" w:hAnsi="Times New Roman"/>
        </w:rPr>
        <w:t>testemunhas, em duas vias de igual teor e forma.</w:t>
      </w:r>
    </w:p>
    <w:p w:rsidR="00332917" w:rsidRDefault="00332917" w:rsidP="004803F8">
      <w:pPr>
        <w:jc w:val="both"/>
        <w:outlineLvl w:val="0"/>
        <w:rPr>
          <w:rFonts w:ascii="Times New Roman" w:hAnsi="Times New Roman"/>
        </w:rPr>
      </w:pPr>
    </w:p>
    <w:p w:rsidR="00332917" w:rsidRDefault="00332917" w:rsidP="004803F8">
      <w:pPr>
        <w:jc w:val="both"/>
        <w:outlineLvl w:val="0"/>
        <w:rPr>
          <w:rFonts w:ascii="Times New Roman" w:hAnsi="Times New Roman"/>
        </w:rPr>
      </w:pPr>
    </w:p>
    <w:p w:rsidR="00910368" w:rsidRPr="00AC1097" w:rsidRDefault="00910368" w:rsidP="004803F8">
      <w:pPr>
        <w:jc w:val="both"/>
        <w:outlineLvl w:val="0"/>
        <w:rPr>
          <w:rFonts w:ascii="Times New Roman" w:hAnsi="Times New Roman"/>
        </w:rPr>
      </w:pPr>
    </w:p>
    <w:p w:rsidR="00082F9E" w:rsidRPr="00AC1097" w:rsidRDefault="00082F9E" w:rsidP="004803F8">
      <w:pPr>
        <w:jc w:val="both"/>
        <w:outlineLvl w:val="0"/>
        <w:rPr>
          <w:rFonts w:ascii="Times New Roman" w:hAnsi="Times New Roman"/>
        </w:rPr>
      </w:pPr>
    </w:p>
    <w:p w:rsidR="004803F8" w:rsidRDefault="004803F8" w:rsidP="00933E2A">
      <w:pPr>
        <w:jc w:val="center"/>
        <w:outlineLvl w:val="0"/>
        <w:rPr>
          <w:rFonts w:ascii="Times New Roman" w:hAnsi="Times New Roman"/>
        </w:rPr>
      </w:pPr>
      <w:r w:rsidRPr="00AC1097">
        <w:rPr>
          <w:rFonts w:ascii="Times New Roman" w:hAnsi="Times New Roman"/>
        </w:rPr>
        <w:t>Cuiabá</w:t>
      </w:r>
      <w:r w:rsidR="002A0286">
        <w:rPr>
          <w:rFonts w:ascii="Times New Roman" w:hAnsi="Times New Roman"/>
        </w:rPr>
        <w:t xml:space="preserve"> </w:t>
      </w:r>
      <w:r w:rsidR="00933E2A" w:rsidRPr="00AC1097">
        <w:rPr>
          <w:rFonts w:ascii="Times New Roman" w:hAnsi="Times New Roman"/>
        </w:rPr>
        <w:t>[</w:t>
      </w:r>
      <w:r w:rsidRPr="00AC1097">
        <w:rPr>
          <w:rFonts w:ascii="Times New Roman" w:hAnsi="Times New Roman"/>
        </w:rPr>
        <w:t>MT</w:t>
      </w:r>
      <w:r w:rsidR="00933E2A" w:rsidRPr="00AC1097">
        <w:rPr>
          <w:rFonts w:ascii="Times New Roman" w:hAnsi="Times New Roman"/>
        </w:rPr>
        <w:t>]</w:t>
      </w:r>
      <w:r w:rsidR="009127E8">
        <w:rPr>
          <w:rFonts w:ascii="Times New Roman" w:hAnsi="Times New Roman"/>
        </w:rPr>
        <w:t xml:space="preserve"> </w:t>
      </w:r>
      <w:r w:rsidR="00680F1F">
        <w:rPr>
          <w:rFonts w:ascii="Times New Roman" w:hAnsi="Times New Roman"/>
        </w:rPr>
        <w:t>XX</w:t>
      </w:r>
      <w:r w:rsidR="009127E8">
        <w:rPr>
          <w:rFonts w:ascii="Times New Roman" w:hAnsi="Times New Roman"/>
        </w:rPr>
        <w:t xml:space="preserve"> </w:t>
      </w:r>
      <w:r w:rsidR="00B35451">
        <w:rPr>
          <w:rFonts w:ascii="Times New Roman" w:hAnsi="Times New Roman"/>
        </w:rPr>
        <w:t xml:space="preserve">de </w:t>
      </w:r>
      <w:r w:rsidR="00680F1F">
        <w:rPr>
          <w:rFonts w:ascii="Times New Roman" w:hAnsi="Times New Roman"/>
        </w:rPr>
        <w:t>XXXXX</w:t>
      </w:r>
      <w:r w:rsidR="009127E8">
        <w:rPr>
          <w:rFonts w:ascii="Times New Roman" w:hAnsi="Times New Roman"/>
        </w:rPr>
        <w:t xml:space="preserve"> </w:t>
      </w:r>
      <w:r w:rsidR="00933E2A" w:rsidRPr="00AC1097">
        <w:rPr>
          <w:rFonts w:ascii="Times New Roman" w:hAnsi="Times New Roman"/>
        </w:rPr>
        <w:t xml:space="preserve">de </w:t>
      </w:r>
      <w:r w:rsidR="00D92D51" w:rsidRPr="00AC1097">
        <w:rPr>
          <w:rFonts w:ascii="Times New Roman" w:hAnsi="Times New Roman"/>
        </w:rPr>
        <w:t>201</w:t>
      </w:r>
      <w:r w:rsidR="00680F1F">
        <w:rPr>
          <w:rFonts w:ascii="Times New Roman" w:hAnsi="Times New Roman"/>
        </w:rPr>
        <w:t>8</w:t>
      </w:r>
      <w:r w:rsidR="003D4B92" w:rsidRPr="00AC1097">
        <w:rPr>
          <w:rFonts w:ascii="Times New Roman" w:hAnsi="Times New Roman"/>
        </w:rPr>
        <w:t>.</w:t>
      </w:r>
    </w:p>
    <w:p w:rsidR="00332917" w:rsidRDefault="00332917" w:rsidP="00933E2A">
      <w:pPr>
        <w:jc w:val="center"/>
        <w:outlineLvl w:val="0"/>
        <w:rPr>
          <w:rFonts w:ascii="Times New Roman" w:hAnsi="Times New Roman"/>
        </w:rPr>
      </w:pPr>
    </w:p>
    <w:p w:rsidR="00332917" w:rsidRDefault="00332917" w:rsidP="00933E2A">
      <w:pPr>
        <w:jc w:val="center"/>
        <w:outlineLvl w:val="0"/>
        <w:rPr>
          <w:rFonts w:ascii="Times New Roman" w:hAnsi="Times New Roman"/>
        </w:rPr>
      </w:pPr>
    </w:p>
    <w:p w:rsidR="00332917" w:rsidRPr="00AC1097" w:rsidRDefault="00332917" w:rsidP="00933E2A">
      <w:pPr>
        <w:jc w:val="center"/>
        <w:outlineLvl w:val="0"/>
        <w:rPr>
          <w:rFonts w:ascii="Times New Roman" w:hAnsi="Times New Roman"/>
        </w:rPr>
      </w:pPr>
    </w:p>
    <w:p w:rsidR="004803F8" w:rsidRPr="00AC1097" w:rsidRDefault="004803F8" w:rsidP="00D959E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4803F8" w:rsidRPr="00AC1097" w:rsidTr="00F22C9E">
        <w:tc>
          <w:tcPr>
            <w:tcW w:w="4606" w:type="dxa"/>
          </w:tcPr>
          <w:p w:rsidR="004803F8" w:rsidRPr="00AC1097" w:rsidRDefault="004803F8" w:rsidP="00F22C9E">
            <w:pPr>
              <w:rPr>
                <w:rFonts w:ascii="Times New Roman" w:hAnsi="Times New Roman"/>
              </w:rPr>
            </w:pPr>
            <w:r w:rsidRPr="00AC1097">
              <w:rPr>
                <w:rFonts w:ascii="Times New Roman" w:hAnsi="Times New Roman"/>
              </w:rPr>
              <w:t>____________________________________</w:t>
            </w:r>
          </w:p>
          <w:p w:rsidR="004803F8" w:rsidRDefault="004803F8" w:rsidP="00F22C9E">
            <w:pPr>
              <w:rPr>
                <w:rFonts w:ascii="Times New Roman" w:hAnsi="Times New Roman"/>
              </w:rPr>
            </w:pPr>
            <w:r w:rsidRPr="00AC1097">
              <w:rPr>
                <w:rFonts w:ascii="Times New Roman" w:hAnsi="Times New Roman"/>
              </w:rPr>
              <w:t>CONTRATANTE</w:t>
            </w:r>
            <w:r w:rsidR="007709D7">
              <w:rPr>
                <w:rFonts w:ascii="Times New Roman" w:hAnsi="Times New Roman"/>
              </w:rPr>
              <w:t xml:space="preserve"> OU RESPONSÁVEL</w:t>
            </w:r>
          </w:p>
          <w:p w:rsidR="007709D7" w:rsidRPr="00AC1097" w:rsidRDefault="007709D7" w:rsidP="00770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(caso menor)</w:t>
            </w:r>
          </w:p>
        </w:tc>
        <w:tc>
          <w:tcPr>
            <w:tcW w:w="4606" w:type="dxa"/>
          </w:tcPr>
          <w:p w:rsidR="004803F8" w:rsidRPr="00AC1097" w:rsidRDefault="004803F8" w:rsidP="00F22C9E">
            <w:pPr>
              <w:rPr>
                <w:rFonts w:ascii="Times New Roman" w:hAnsi="Times New Roman"/>
              </w:rPr>
            </w:pPr>
            <w:r w:rsidRPr="00AC1097">
              <w:rPr>
                <w:rFonts w:ascii="Times New Roman" w:hAnsi="Times New Roman"/>
              </w:rPr>
              <w:t>__________________________________</w:t>
            </w:r>
          </w:p>
          <w:p w:rsidR="004803F8" w:rsidRPr="00AC1097" w:rsidRDefault="009C34EC" w:rsidP="002D316A">
            <w:pPr>
              <w:rPr>
                <w:rFonts w:ascii="Times New Roman" w:hAnsi="Times New Roman"/>
              </w:rPr>
            </w:pPr>
            <w:r w:rsidRPr="00AC1097">
              <w:rPr>
                <w:rFonts w:ascii="Times New Roman" w:hAnsi="Times New Roman"/>
              </w:rPr>
              <w:t>1ª Testemunha – Coordenador</w:t>
            </w:r>
            <w:r w:rsidR="004803F8" w:rsidRPr="00AC1097">
              <w:rPr>
                <w:rFonts w:ascii="Times New Roman" w:hAnsi="Times New Roman"/>
              </w:rPr>
              <w:t xml:space="preserve"> do </w:t>
            </w:r>
            <w:r w:rsidR="00BF34C7" w:rsidRPr="00AC1097">
              <w:rPr>
                <w:rFonts w:ascii="Times New Roman" w:hAnsi="Times New Roman"/>
              </w:rPr>
              <w:t>Programa</w:t>
            </w:r>
          </w:p>
        </w:tc>
      </w:tr>
    </w:tbl>
    <w:p w:rsidR="004803F8" w:rsidRPr="00AC1097" w:rsidRDefault="004803F8" w:rsidP="004803F8">
      <w:pPr>
        <w:rPr>
          <w:rFonts w:ascii="Times New Roman" w:hAnsi="Times New Roman"/>
        </w:rPr>
      </w:pPr>
    </w:p>
    <w:p w:rsidR="004803F8" w:rsidRDefault="004803F8" w:rsidP="004803F8">
      <w:pPr>
        <w:rPr>
          <w:rFonts w:ascii="Times New Roman" w:hAnsi="Times New Roman"/>
        </w:rPr>
      </w:pPr>
    </w:p>
    <w:p w:rsidR="009342B7" w:rsidRDefault="009342B7" w:rsidP="004803F8">
      <w:pPr>
        <w:rPr>
          <w:rFonts w:ascii="Times New Roman" w:hAnsi="Times New Roman"/>
        </w:rPr>
      </w:pPr>
    </w:p>
    <w:p w:rsidR="009342B7" w:rsidRPr="00AC1097" w:rsidRDefault="009342B7" w:rsidP="004803F8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4803F8" w:rsidRPr="00AC1097" w:rsidTr="00F22C9E">
        <w:tc>
          <w:tcPr>
            <w:tcW w:w="4606" w:type="dxa"/>
          </w:tcPr>
          <w:p w:rsidR="004803F8" w:rsidRPr="00AC1097" w:rsidRDefault="004803F8" w:rsidP="00F22C9E">
            <w:pPr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4803F8" w:rsidRPr="00AC1097" w:rsidRDefault="004803F8" w:rsidP="00F22C9E">
            <w:pPr>
              <w:rPr>
                <w:rFonts w:ascii="Times New Roman" w:hAnsi="Times New Roman"/>
              </w:rPr>
            </w:pPr>
            <w:r w:rsidRPr="00AC1097">
              <w:rPr>
                <w:rFonts w:ascii="Times New Roman" w:hAnsi="Times New Roman"/>
              </w:rPr>
              <w:t xml:space="preserve">Fundação Uniselva </w:t>
            </w:r>
          </w:p>
        </w:tc>
        <w:tc>
          <w:tcPr>
            <w:tcW w:w="4606" w:type="dxa"/>
          </w:tcPr>
          <w:p w:rsidR="004803F8" w:rsidRPr="00AC1097" w:rsidRDefault="004803F8" w:rsidP="00F22C9E">
            <w:pPr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4803F8" w:rsidRPr="00AC1097" w:rsidRDefault="004803F8" w:rsidP="00F22C9E">
            <w:pPr>
              <w:rPr>
                <w:rFonts w:ascii="Times New Roman" w:hAnsi="Times New Roman"/>
              </w:rPr>
            </w:pPr>
            <w:r w:rsidRPr="00AC1097">
              <w:rPr>
                <w:rFonts w:ascii="Times New Roman" w:hAnsi="Times New Roman"/>
              </w:rPr>
              <w:t>2ª Testemunha</w:t>
            </w:r>
          </w:p>
        </w:tc>
      </w:tr>
    </w:tbl>
    <w:p w:rsidR="00E2131B" w:rsidRPr="00AC1097" w:rsidRDefault="00E2131B" w:rsidP="0092268F">
      <w:pPr>
        <w:rPr>
          <w:rFonts w:ascii="Times New Roman" w:hAnsi="Times New Roman"/>
          <w:b/>
        </w:rPr>
      </w:pPr>
    </w:p>
    <w:sectPr w:rsidR="00E2131B" w:rsidRPr="00AC1097" w:rsidSect="00586B59">
      <w:headerReference w:type="default" r:id="rId8"/>
      <w:footerReference w:type="default" r:id="rId9"/>
      <w:type w:val="continuous"/>
      <w:pgSz w:w="11907" w:h="16840" w:code="9"/>
      <w:pgMar w:top="1134" w:right="851" w:bottom="851" w:left="1701" w:header="72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7D" w:rsidRDefault="000F4B7D">
      <w:r>
        <w:separator/>
      </w:r>
    </w:p>
  </w:endnote>
  <w:endnote w:type="continuationSeparator" w:id="0">
    <w:p w:rsidR="000F4B7D" w:rsidRDefault="000F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ther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7A" w:rsidRDefault="00CE5C3A">
    <w:pPr>
      <w:pStyle w:val="Rodap"/>
      <w:jc w:val="right"/>
    </w:pPr>
    <w:sdt>
      <w:sdtPr>
        <w:id w:val="330291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1D79B4">
          <w:instrText xml:space="preserve"> PAGE   \* MERGEFORMAT </w:instrText>
        </w:r>
        <w:r>
          <w:fldChar w:fldCharType="separate"/>
        </w:r>
        <w:r w:rsidR="002A0286">
          <w:rPr>
            <w:noProof/>
          </w:rPr>
          <w:t>1</w:t>
        </w:r>
        <w:r>
          <w:rPr>
            <w:noProof/>
          </w:rPr>
          <w:fldChar w:fldCharType="end"/>
        </w:r>
        <w:r w:rsidR="0070097A">
          <w:t>/</w:t>
        </w:r>
        <w:r w:rsidR="00AC1097">
          <w:t>5</w:t>
        </w:r>
      </w:sdtContent>
    </w:sdt>
  </w:p>
  <w:p w:rsidR="0070097A" w:rsidRDefault="007009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7D" w:rsidRDefault="000F4B7D">
      <w:r>
        <w:separator/>
      </w:r>
    </w:p>
  </w:footnote>
  <w:footnote w:type="continuationSeparator" w:id="0">
    <w:p w:rsidR="000F4B7D" w:rsidRDefault="000F4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5" w:type="dxa"/>
      <w:tblLayout w:type="fixed"/>
      <w:tblLook w:val="04A0"/>
    </w:tblPr>
    <w:tblGrid>
      <w:gridCol w:w="5671"/>
      <w:gridCol w:w="3524"/>
    </w:tblGrid>
    <w:tr w:rsidR="0070097A" w:rsidRPr="00967ADD" w:rsidTr="009C5AE0">
      <w:trPr>
        <w:trHeight w:val="1330"/>
      </w:trPr>
      <w:tc>
        <w:tcPr>
          <w:tcW w:w="5671" w:type="dxa"/>
          <w:vAlign w:val="center"/>
        </w:tcPr>
        <w:p w:rsidR="0070097A" w:rsidRPr="002E72A5" w:rsidRDefault="0070097A" w:rsidP="00472DC9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3582538" cy="723265"/>
                <wp:effectExtent l="0" t="0" r="0" b="0"/>
                <wp:docPr id="8" name="Imagem 8" descr="USAR E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SAR E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0491" cy="7410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:rsidR="0070097A" w:rsidRPr="00200D91" w:rsidRDefault="0070097A" w:rsidP="002F211C">
          <w:pPr>
            <w:pStyle w:val="Cabealho"/>
            <w:tabs>
              <w:tab w:val="clear" w:pos="4419"/>
              <w:tab w:val="center" w:pos="3867"/>
            </w:tabs>
            <w:ind w:left="109"/>
            <w:jc w:val="right"/>
            <w:rPr>
              <w:i/>
              <w:sz w:val="18"/>
              <w:szCs w:val="18"/>
            </w:rPr>
          </w:pPr>
          <w:r w:rsidRPr="00200D91">
            <w:rPr>
              <w:i/>
              <w:sz w:val="18"/>
              <w:szCs w:val="18"/>
            </w:rPr>
            <w:t>Avenida Fernando Corrêa da Costa nº 2367 Campus da UFMT – Bloco da Gráfica</w:t>
          </w:r>
        </w:p>
        <w:p w:rsidR="0070097A" w:rsidRPr="00200D91" w:rsidRDefault="0070097A" w:rsidP="009C5AE0">
          <w:pPr>
            <w:pStyle w:val="Cabealho"/>
            <w:tabs>
              <w:tab w:val="clear" w:pos="4419"/>
              <w:tab w:val="left" w:pos="540"/>
              <w:tab w:val="right" w:pos="3308"/>
              <w:tab w:val="center" w:pos="3867"/>
            </w:tabs>
            <w:ind w:left="109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ab/>
          </w:r>
          <w:r>
            <w:rPr>
              <w:i/>
              <w:sz w:val="18"/>
              <w:szCs w:val="18"/>
            </w:rPr>
            <w:tab/>
          </w:r>
          <w:r w:rsidRPr="00200D91">
            <w:rPr>
              <w:i/>
              <w:sz w:val="18"/>
              <w:szCs w:val="18"/>
            </w:rPr>
            <w:t>CEP: 78.060-900 – Cuiabá-MT</w:t>
          </w:r>
        </w:p>
        <w:p w:rsidR="0070097A" w:rsidRPr="00200D91" w:rsidRDefault="0070097A" w:rsidP="002F211C">
          <w:pPr>
            <w:pStyle w:val="Cabealho"/>
            <w:tabs>
              <w:tab w:val="clear" w:pos="4419"/>
              <w:tab w:val="center" w:pos="3867"/>
            </w:tabs>
            <w:ind w:left="109"/>
            <w:jc w:val="right"/>
            <w:rPr>
              <w:i/>
              <w:sz w:val="18"/>
              <w:szCs w:val="18"/>
            </w:rPr>
          </w:pPr>
          <w:r w:rsidRPr="00200D91">
            <w:rPr>
              <w:i/>
              <w:sz w:val="18"/>
              <w:szCs w:val="18"/>
            </w:rPr>
            <w:t xml:space="preserve">Telefone: 0xx65 </w:t>
          </w:r>
          <w:r>
            <w:rPr>
              <w:i/>
              <w:sz w:val="18"/>
              <w:szCs w:val="18"/>
            </w:rPr>
            <w:t>3318-9800</w:t>
          </w:r>
        </w:p>
        <w:p w:rsidR="0070097A" w:rsidRPr="00967ADD" w:rsidRDefault="0070097A" w:rsidP="002F211C">
          <w:pPr>
            <w:pStyle w:val="Cabealho"/>
            <w:tabs>
              <w:tab w:val="clear" w:pos="4419"/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  <w:r w:rsidRPr="00200D91">
            <w:rPr>
              <w:i/>
              <w:sz w:val="18"/>
              <w:szCs w:val="18"/>
              <w:lang w:val="fr-FR"/>
            </w:rPr>
            <w:t>www.fundacaouniselva.org</w:t>
          </w:r>
          <w:r w:rsidRPr="00967ADD">
            <w:rPr>
              <w:rFonts w:ascii="Arial" w:hAnsi="Arial" w:cs="Arial"/>
              <w:i/>
              <w:sz w:val="16"/>
              <w:szCs w:val="16"/>
              <w:lang w:val="fr-FR"/>
            </w:rPr>
            <w:t xml:space="preserve">.br </w:t>
          </w:r>
        </w:p>
      </w:tc>
    </w:tr>
  </w:tbl>
  <w:p w:rsidR="0070097A" w:rsidRPr="00472DC9" w:rsidRDefault="0070097A" w:rsidP="002F211C">
    <w:pPr>
      <w:pStyle w:val="Cabealho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3B3"/>
    <w:multiLevelType w:val="hybridMultilevel"/>
    <w:tmpl w:val="3F10A9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774"/>
    <w:multiLevelType w:val="multilevel"/>
    <w:tmpl w:val="F8044CE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A5920A7"/>
    <w:multiLevelType w:val="multilevel"/>
    <w:tmpl w:val="C9FEBA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">
    <w:nsid w:val="0F776811"/>
    <w:multiLevelType w:val="hybridMultilevel"/>
    <w:tmpl w:val="47CCD6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940A9"/>
    <w:multiLevelType w:val="hybridMultilevel"/>
    <w:tmpl w:val="09381B9E"/>
    <w:lvl w:ilvl="0" w:tplc="DCB82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B43D2"/>
    <w:multiLevelType w:val="multilevel"/>
    <w:tmpl w:val="030086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F36768"/>
    <w:multiLevelType w:val="multilevel"/>
    <w:tmpl w:val="B45A77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F1D5A3F"/>
    <w:multiLevelType w:val="hybridMultilevel"/>
    <w:tmpl w:val="6B587A50"/>
    <w:lvl w:ilvl="0" w:tplc="5CEA03FE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A74F7A"/>
    <w:multiLevelType w:val="hybridMultilevel"/>
    <w:tmpl w:val="1B3E76B4"/>
    <w:lvl w:ilvl="0" w:tplc="16785C08">
      <w:start w:val="1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5AA2200"/>
    <w:multiLevelType w:val="hybridMultilevel"/>
    <w:tmpl w:val="3228A170"/>
    <w:lvl w:ilvl="0" w:tplc="B3148142">
      <w:start w:val="1"/>
      <w:numFmt w:val="decimal"/>
      <w:lvlText w:val="%1.  "/>
      <w:lvlJc w:val="left"/>
      <w:pPr>
        <w:tabs>
          <w:tab w:val="num" w:pos="113"/>
        </w:tabs>
        <w:ind w:left="-227" w:firstLine="227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>
    <w:nsid w:val="327040DE"/>
    <w:multiLevelType w:val="multilevel"/>
    <w:tmpl w:val="74E04A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A23749"/>
    <w:multiLevelType w:val="hybridMultilevel"/>
    <w:tmpl w:val="7D5EED9C"/>
    <w:lvl w:ilvl="0" w:tplc="131C9F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236150"/>
    <w:multiLevelType w:val="hybridMultilevel"/>
    <w:tmpl w:val="76B6BCDE"/>
    <w:lvl w:ilvl="0" w:tplc="268660EE">
      <w:start w:val="1"/>
      <w:numFmt w:val="lowerLetter"/>
      <w:lvlText w:val="%1)"/>
      <w:lvlJc w:val="left"/>
      <w:pPr>
        <w:ind w:left="148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02" w:hanging="360"/>
      </w:pPr>
    </w:lvl>
    <w:lvl w:ilvl="2" w:tplc="0416001B" w:tentative="1">
      <w:start w:val="1"/>
      <w:numFmt w:val="lowerRoman"/>
      <w:lvlText w:val="%3."/>
      <w:lvlJc w:val="right"/>
      <w:pPr>
        <w:ind w:left="2922" w:hanging="180"/>
      </w:pPr>
    </w:lvl>
    <w:lvl w:ilvl="3" w:tplc="0416000F" w:tentative="1">
      <w:start w:val="1"/>
      <w:numFmt w:val="decimal"/>
      <w:lvlText w:val="%4."/>
      <w:lvlJc w:val="left"/>
      <w:pPr>
        <w:ind w:left="3642" w:hanging="360"/>
      </w:pPr>
    </w:lvl>
    <w:lvl w:ilvl="4" w:tplc="04160019" w:tentative="1">
      <w:start w:val="1"/>
      <w:numFmt w:val="lowerLetter"/>
      <w:lvlText w:val="%5."/>
      <w:lvlJc w:val="left"/>
      <w:pPr>
        <w:ind w:left="4362" w:hanging="360"/>
      </w:pPr>
    </w:lvl>
    <w:lvl w:ilvl="5" w:tplc="0416001B" w:tentative="1">
      <w:start w:val="1"/>
      <w:numFmt w:val="lowerRoman"/>
      <w:lvlText w:val="%6."/>
      <w:lvlJc w:val="right"/>
      <w:pPr>
        <w:ind w:left="5082" w:hanging="180"/>
      </w:pPr>
    </w:lvl>
    <w:lvl w:ilvl="6" w:tplc="0416000F" w:tentative="1">
      <w:start w:val="1"/>
      <w:numFmt w:val="decimal"/>
      <w:lvlText w:val="%7."/>
      <w:lvlJc w:val="left"/>
      <w:pPr>
        <w:ind w:left="5802" w:hanging="360"/>
      </w:pPr>
    </w:lvl>
    <w:lvl w:ilvl="7" w:tplc="04160019" w:tentative="1">
      <w:start w:val="1"/>
      <w:numFmt w:val="lowerLetter"/>
      <w:lvlText w:val="%8."/>
      <w:lvlJc w:val="left"/>
      <w:pPr>
        <w:ind w:left="6522" w:hanging="360"/>
      </w:pPr>
    </w:lvl>
    <w:lvl w:ilvl="8" w:tplc="0416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3">
    <w:nsid w:val="49AE5241"/>
    <w:multiLevelType w:val="multilevel"/>
    <w:tmpl w:val="B7C69F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B40A3F"/>
    <w:multiLevelType w:val="multilevel"/>
    <w:tmpl w:val="693EFC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F5161C"/>
    <w:multiLevelType w:val="multilevel"/>
    <w:tmpl w:val="5658ED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D96103A"/>
    <w:multiLevelType w:val="hybridMultilevel"/>
    <w:tmpl w:val="3228A170"/>
    <w:lvl w:ilvl="0" w:tplc="B3148142">
      <w:start w:val="1"/>
      <w:numFmt w:val="decimal"/>
      <w:lvlText w:val="%1.  "/>
      <w:lvlJc w:val="left"/>
      <w:pPr>
        <w:tabs>
          <w:tab w:val="num" w:pos="3941"/>
        </w:tabs>
        <w:ind w:left="3601" w:firstLine="227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211"/>
        </w:tabs>
        <w:ind w:left="52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931"/>
        </w:tabs>
        <w:ind w:left="59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651"/>
        </w:tabs>
        <w:ind w:left="66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371"/>
        </w:tabs>
        <w:ind w:left="73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091"/>
        </w:tabs>
        <w:ind w:left="80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811"/>
        </w:tabs>
        <w:ind w:left="88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531"/>
        </w:tabs>
        <w:ind w:left="95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251"/>
        </w:tabs>
        <w:ind w:left="10251" w:hanging="180"/>
      </w:pPr>
    </w:lvl>
  </w:abstractNum>
  <w:abstractNum w:abstractNumId="17">
    <w:nsid w:val="6059037F"/>
    <w:multiLevelType w:val="hybridMultilevel"/>
    <w:tmpl w:val="89A28768"/>
    <w:lvl w:ilvl="0" w:tplc="FFFFFFFF">
      <w:start w:val="1"/>
      <w:numFmt w:val="lowerLetter"/>
      <w:lvlText w:val="%1)"/>
      <w:lvlJc w:val="left"/>
      <w:pPr>
        <w:tabs>
          <w:tab w:val="num" w:pos="1101"/>
        </w:tabs>
        <w:ind w:left="1101" w:hanging="6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62F21E5E"/>
    <w:multiLevelType w:val="hybridMultilevel"/>
    <w:tmpl w:val="511E85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E145BE"/>
    <w:multiLevelType w:val="multilevel"/>
    <w:tmpl w:val="CB88BA0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74341BA"/>
    <w:multiLevelType w:val="hybridMultilevel"/>
    <w:tmpl w:val="F8BCE75E"/>
    <w:lvl w:ilvl="0" w:tplc="895E6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65AB5"/>
    <w:multiLevelType w:val="multilevel"/>
    <w:tmpl w:val="4490C59C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C375059"/>
    <w:multiLevelType w:val="hybridMultilevel"/>
    <w:tmpl w:val="695688C8"/>
    <w:lvl w:ilvl="0" w:tplc="9A6C8D18">
      <w:start w:val="1"/>
      <w:numFmt w:val="lowerLetter"/>
      <w:lvlText w:val="%1)"/>
      <w:lvlJc w:val="left"/>
      <w:pPr>
        <w:tabs>
          <w:tab w:val="num" w:pos="2392"/>
        </w:tabs>
        <w:ind w:left="2392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07"/>
        </w:tabs>
        <w:ind w:left="42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</w:lvl>
  </w:abstractNum>
  <w:abstractNum w:abstractNumId="23">
    <w:nsid w:val="6FD62230"/>
    <w:multiLevelType w:val="hybridMultilevel"/>
    <w:tmpl w:val="905A5F86"/>
    <w:lvl w:ilvl="0" w:tplc="04160017">
      <w:start w:val="1"/>
      <w:numFmt w:val="lowerLetter"/>
      <w:lvlText w:val="%1)"/>
      <w:lvlJc w:val="left"/>
      <w:pPr>
        <w:tabs>
          <w:tab w:val="num" w:pos="789"/>
        </w:tabs>
        <w:ind w:left="789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4">
    <w:nsid w:val="741E6545"/>
    <w:multiLevelType w:val="hybridMultilevel"/>
    <w:tmpl w:val="83FA725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8190D"/>
    <w:multiLevelType w:val="multilevel"/>
    <w:tmpl w:val="561CC1C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CCF5217"/>
    <w:multiLevelType w:val="hybridMultilevel"/>
    <w:tmpl w:val="D32AA43E"/>
    <w:lvl w:ilvl="0" w:tplc="575237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>
    <w:nsid w:val="7D976BB1"/>
    <w:multiLevelType w:val="hybridMultilevel"/>
    <w:tmpl w:val="E0DE3F54"/>
    <w:lvl w:ilvl="0" w:tplc="53765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18"/>
  </w:num>
  <w:num w:numId="5">
    <w:abstractNumId w:val="17"/>
  </w:num>
  <w:num w:numId="6">
    <w:abstractNumId w:val="9"/>
  </w:num>
  <w:num w:numId="7">
    <w:abstractNumId w:val="11"/>
  </w:num>
  <w:num w:numId="8">
    <w:abstractNumId w:val="1"/>
  </w:num>
  <w:num w:numId="9">
    <w:abstractNumId w:val="19"/>
  </w:num>
  <w:num w:numId="10">
    <w:abstractNumId w:val="21"/>
  </w:num>
  <w:num w:numId="11">
    <w:abstractNumId w:val="25"/>
  </w:num>
  <w:num w:numId="12">
    <w:abstractNumId w:val="16"/>
  </w:num>
  <w:num w:numId="13">
    <w:abstractNumId w:val="0"/>
  </w:num>
  <w:num w:numId="14">
    <w:abstractNumId w:val="5"/>
  </w:num>
  <w:num w:numId="15">
    <w:abstractNumId w:val="13"/>
  </w:num>
  <w:num w:numId="16">
    <w:abstractNumId w:val="24"/>
  </w:num>
  <w:num w:numId="17">
    <w:abstractNumId w:val="6"/>
  </w:num>
  <w:num w:numId="18">
    <w:abstractNumId w:val="14"/>
  </w:num>
  <w:num w:numId="19">
    <w:abstractNumId w:val="12"/>
  </w:num>
  <w:num w:numId="20">
    <w:abstractNumId w:val="27"/>
  </w:num>
  <w:num w:numId="21">
    <w:abstractNumId w:val="3"/>
  </w:num>
  <w:num w:numId="22">
    <w:abstractNumId w:val="2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0"/>
  </w:num>
  <w:num w:numId="27">
    <w:abstractNumId w:val="8"/>
  </w:num>
  <w:num w:numId="28">
    <w:abstractNumId w:val="2"/>
  </w:num>
  <w:num w:numId="29">
    <w:abstractNumId w:val="1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A7803"/>
    <w:rsid w:val="00002217"/>
    <w:rsid w:val="00012ECA"/>
    <w:rsid w:val="00013192"/>
    <w:rsid w:val="00013C50"/>
    <w:rsid w:val="000140F7"/>
    <w:rsid w:val="00015BB7"/>
    <w:rsid w:val="000217C7"/>
    <w:rsid w:val="00031CBC"/>
    <w:rsid w:val="0003438A"/>
    <w:rsid w:val="00054071"/>
    <w:rsid w:val="000611D6"/>
    <w:rsid w:val="00062558"/>
    <w:rsid w:val="00071A3D"/>
    <w:rsid w:val="0007277C"/>
    <w:rsid w:val="0007498F"/>
    <w:rsid w:val="00074A6A"/>
    <w:rsid w:val="00075182"/>
    <w:rsid w:val="00077410"/>
    <w:rsid w:val="00082F9E"/>
    <w:rsid w:val="000862ED"/>
    <w:rsid w:val="00086F74"/>
    <w:rsid w:val="00095E5A"/>
    <w:rsid w:val="00096A23"/>
    <w:rsid w:val="00097115"/>
    <w:rsid w:val="000A0BD3"/>
    <w:rsid w:val="000A1921"/>
    <w:rsid w:val="000A5762"/>
    <w:rsid w:val="000B2418"/>
    <w:rsid w:val="000B3E1F"/>
    <w:rsid w:val="000C6CAB"/>
    <w:rsid w:val="000D10D9"/>
    <w:rsid w:val="000D2CA6"/>
    <w:rsid w:val="000D4B73"/>
    <w:rsid w:val="000E61CE"/>
    <w:rsid w:val="000E62DD"/>
    <w:rsid w:val="000F0F58"/>
    <w:rsid w:val="000F4B7D"/>
    <w:rsid w:val="000F690C"/>
    <w:rsid w:val="00102FDA"/>
    <w:rsid w:val="001030DC"/>
    <w:rsid w:val="00114D42"/>
    <w:rsid w:val="00116DAA"/>
    <w:rsid w:val="00121ECE"/>
    <w:rsid w:val="00125686"/>
    <w:rsid w:val="0012635C"/>
    <w:rsid w:val="001273C8"/>
    <w:rsid w:val="001319D6"/>
    <w:rsid w:val="0013769E"/>
    <w:rsid w:val="00142AEA"/>
    <w:rsid w:val="001446B5"/>
    <w:rsid w:val="0015679C"/>
    <w:rsid w:val="00170127"/>
    <w:rsid w:val="001803AF"/>
    <w:rsid w:val="0018105E"/>
    <w:rsid w:val="00183316"/>
    <w:rsid w:val="001A2E17"/>
    <w:rsid w:val="001A3380"/>
    <w:rsid w:val="001B0A60"/>
    <w:rsid w:val="001B1559"/>
    <w:rsid w:val="001B28CF"/>
    <w:rsid w:val="001B6D2E"/>
    <w:rsid w:val="001C3DCE"/>
    <w:rsid w:val="001C3F3B"/>
    <w:rsid w:val="001C4E7A"/>
    <w:rsid w:val="001D79B4"/>
    <w:rsid w:val="001E1A32"/>
    <w:rsid w:val="001E44C8"/>
    <w:rsid w:val="001E5A26"/>
    <w:rsid w:val="001E71A3"/>
    <w:rsid w:val="001E7D14"/>
    <w:rsid w:val="001F2285"/>
    <w:rsid w:val="001F2F4A"/>
    <w:rsid w:val="00200D91"/>
    <w:rsid w:val="0022224F"/>
    <w:rsid w:val="00227DE8"/>
    <w:rsid w:val="0023166F"/>
    <w:rsid w:val="00232A34"/>
    <w:rsid w:val="002373EF"/>
    <w:rsid w:val="00237BD9"/>
    <w:rsid w:val="00240CC0"/>
    <w:rsid w:val="00240F20"/>
    <w:rsid w:val="00242BDA"/>
    <w:rsid w:val="00260728"/>
    <w:rsid w:val="0026306C"/>
    <w:rsid w:val="002630FB"/>
    <w:rsid w:val="00267AAF"/>
    <w:rsid w:val="00270056"/>
    <w:rsid w:val="002722EB"/>
    <w:rsid w:val="00275199"/>
    <w:rsid w:val="00275BAD"/>
    <w:rsid w:val="00277F73"/>
    <w:rsid w:val="00290022"/>
    <w:rsid w:val="00291983"/>
    <w:rsid w:val="002942D3"/>
    <w:rsid w:val="00295F85"/>
    <w:rsid w:val="002A0286"/>
    <w:rsid w:val="002A0823"/>
    <w:rsid w:val="002A32E6"/>
    <w:rsid w:val="002A3F1D"/>
    <w:rsid w:val="002C5FF8"/>
    <w:rsid w:val="002D053F"/>
    <w:rsid w:val="002D1EB9"/>
    <w:rsid w:val="002D316A"/>
    <w:rsid w:val="002E5BF7"/>
    <w:rsid w:val="002F211C"/>
    <w:rsid w:val="002F4EE0"/>
    <w:rsid w:val="00301AF2"/>
    <w:rsid w:val="00303765"/>
    <w:rsid w:val="00307402"/>
    <w:rsid w:val="00316F77"/>
    <w:rsid w:val="00326E58"/>
    <w:rsid w:val="00332917"/>
    <w:rsid w:val="00336D30"/>
    <w:rsid w:val="00340011"/>
    <w:rsid w:val="003406CD"/>
    <w:rsid w:val="00340C53"/>
    <w:rsid w:val="00342203"/>
    <w:rsid w:val="00344806"/>
    <w:rsid w:val="00347C6C"/>
    <w:rsid w:val="003515B3"/>
    <w:rsid w:val="003600E3"/>
    <w:rsid w:val="00360D4F"/>
    <w:rsid w:val="00366F85"/>
    <w:rsid w:val="00374384"/>
    <w:rsid w:val="003858D4"/>
    <w:rsid w:val="00386D35"/>
    <w:rsid w:val="00390567"/>
    <w:rsid w:val="00391EA2"/>
    <w:rsid w:val="0039307C"/>
    <w:rsid w:val="00395304"/>
    <w:rsid w:val="00396186"/>
    <w:rsid w:val="003A0D33"/>
    <w:rsid w:val="003B24E8"/>
    <w:rsid w:val="003B7478"/>
    <w:rsid w:val="003C4F4A"/>
    <w:rsid w:val="003C5B5E"/>
    <w:rsid w:val="003D4B92"/>
    <w:rsid w:val="003E0131"/>
    <w:rsid w:val="003E1A73"/>
    <w:rsid w:val="003E367B"/>
    <w:rsid w:val="003E3FC5"/>
    <w:rsid w:val="003E4400"/>
    <w:rsid w:val="003F2B7A"/>
    <w:rsid w:val="003F7240"/>
    <w:rsid w:val="0040280F"/>
    <w:rsid w:val="0040409A"/>
    <w:rsid w:val="0041101B"/>
    <w:rsid w:val="00411B1D"/>
    <w:rsid w:val="00420507"/>
    <w:rsid w:val="00423A52"/>
    <w:rsid w:val="00423DE4"/>
    <w:rsid w:val="0044653E"/>
    <w:rsid w:val="004625F9"/>
    <w:rsid w:val="00471306"/>
    <w:rsid w:val="00472DC9"/>
    <w:rsid w:val="004803F8"/>
    <w:rsid w:val="00482712"/>
    <w:rsid w:val="00485772"/>
    <w:rsid w:val="00486A0D"/>
    <w:rsid w:val="00491F0C"/>
    <w:rsid w:val="00497F7F"/>
    <w:rsid w:val="004B23EB"/>
    <w:rsid w:val="004B366D"/>
    <w:rsid w:val="004B75F2"/>
    <w:rsid w:val="004C020B"/>
    <w:rsid w:val="004C19A3"/>
    <w:rsid w:val="004D47E4"/>
    <w:rsid w:val="004D5B7B"/>
    <w:rsid w:val="004D7C4F"/>
    <w:rsid w:val="004E630E"/>
    <w:rsid w:val="004F0EB0"/>
    <w:rsid w:val="00500F8D"/>
    <w:rsid w:val="00503AFB"/>
    <w:rsid w:val="00503E68"/>
    <w:rsid w:val="005042E7"/>
    <w:rsid w:val="00504B03"/>
    <w:rsid w:val="00512CAA"/>
    <w:rsid w:val="00525588"/>
    <w:rsid w:val="00525F24"/>
    <w:rsid w:val="00531A9C"/>
    <w:rsid w:val="005332BE"/>
    <w:rsid w:val="005406DD"/>
    <w:rsid w:val="00544660"/>
    <w:rsid w:val="00554F1F"/>
    <w:rsid w:val="00561B06"/>
    <w:rsid w:val="00563E4F"/>
    <w:rsid w:val="00572688"/>
    <w:rsid w:val="005744C6"/>
    <w:rsid w:val="00577079"/>
    <w:rsid w:val="0058205D"/>
    <w:rsid w:val="005839F0"/>
    <w:rsid w:val="00584E35"/>
    <w:rsid w:val="00586B59"/>
    <w:rsid w:val="005A1339"/>
    <w:rsid w:val="005A31D3"/>
    <w:rsid w:val="005A331C"/>
    <w:rsid w:val="005A5733"/>
    <w:rsid w:val="005B0CC2"/>
    <w:rsid w:val="005D6EC6"/>
    <w:rsid w:val="005D71ED"/>
    <w:rsid w:val="005D7C77"/>
    <w:rsid w:val="005E1036"/>
    <w:rsid w:val="005F7857"/>
    <w:rsid w:val="00601947"/>
    <w:rsid w:val="00603F8A"/>
    <w:rsid w:val="00604B93"/>
    <w:rsid w:val="00605F23"/>
    <w:rsid w:val="0061218E"/>
    <w:rsid w:val="0062016D"/>
    <w:rsid w:val="00623870"/>
    <w:rsid w:val="006302C7"/>
    <w:rsid w:val="006306C5"/>
    <w:rsid w:val="00633F5A"/>
    <w:rsid w:val="00637EB6"/>
    <w:rsid w:val="00644061"/>
    <w:rsid w:val="00650E83"/>
    <w:rsid w:val="006548B1"/>
    <w:rsid w:val="006568C0"/>
    <w:rsid w:val="006653BE"/>
    <w:rsid w:val="0066655B"/>
    <w:rsid w:val="0066701B"/>
    <w:rsid w:val="00674887"/>
    <w:rsid w:val="00674F41"/>
    <w:rsid w:val="00675E6B"/>
    <w:rsid w:val="00680F1F"/>
    <w:rsid w:val="00683DEF"/>
    <w:rsid w:val="00685F23"/>
    <w:rsid w:val="00695CE8"/>
    <w:rsid w:val="006A0A86"/>
    <w:rsid w:val="006A2BC1"/>
    <w:rsid w:val="006A6D4A"/>
    <w:rsid w:val="006A7CEE"/>
    <w:rsid w:val="006B6CEB"/>
    <w:rsid w:val="006B6E53"/>
    <w:rsid w:val="006C111A"/>
    <w:rsid w:val="006C2887"/>
    <w:rsid w:val="006C6CB2"/>
    <w:rsid w:val="006E010B"/>
    <w:rsid w:val="006F4C17"/>
    <w:rsid w:val="006F4D42"/>
    <w:rsid w:val="006F66F8"/>
    <w:rsid w:val="0070097A"/>
    <w:rsid w:val="0070145B"/>
    <w:rsid w:val="00710D0C"/>
    <w:rsid w:val="00712473"/>
    <w:rsid w:val="00717A6E"/>
    <w:rsid w:val="0072191E"/>
    <w:rsid w:val="00724AF7"/>
    <w:rsid w:val="007407EC"/>
    <w:rsid w:val="00743391"/>
    <w:rsid w:val="00750804"/>
    <w:rsid w:val="00752D0C"/>
    <w:rsid w:val="00763A28"/>
    <w:rsid w:val="007706C4"/>
    <w:rsid w:val="007709D7"/>
    <w:rsid w:val="00770D45"/>
    <w:rsid w:val="00773E81"/>
    <w:rsid w:val="007752E9"/>
    <w:rsid w:val="00777BC7"/>
    <w:rsid w:val="00786625"/>
    <w:rsid w:val="00793AD6"/>
    <w:rsid w:val="007A1A30"/>
    <w:rsid w:val="007A7179"/>
    <w:rsid w:val="007B082B"/>
    <w:rsid w:val="007B56AD"/>
    <w:rsid w:val="007C0A12"/>
    <w:rsid w:val="007C791D"/>
    <w:rsid w:val="007D0A4A"/>
    <w:rsid w:val="007D1281"/>
    <w:rsid w:val="007D1F6B"/>
    <w:rsid w:val="007D31CD"/>
    <w:rsid w:val="007D467C"/>
    <w:rsid w:val="007D46E6"/>
    <w:rsid w:val="007E1060"/>
    <w:rsid w:val="007E7975"/>
    <w:rsid w:val="007F101C"/>
    <w:rsid w:val="007F6048"/>
    <w:rsid w:val="00802D5E"/>
    <w:rsid w:val="008030EB"/>
    <w:rsid w:val="00803E84"/>
    <w:rsid w:val="00813551"/>
    <w:rsid w:val="00820C49"/>
    <w:rsid w:val="00821E55"/>
    <w:rsid w:val="00822904"/>
    <w:rsid w:val="0082611D"/>
    <w:rsid w:val="0083188A"/>
    <w:rsid w:val="00832713"/>
    <w:rsid w:val="00842C19"/>
    <w:rsid w:val="00852463"/>
    <w:rsid w:val="00855613"/>
    <w:rsid w:val="008558F9"/>
    <w:rsid w:val="00860285"/>
    <w:rsid w:val="00861B25"/>
    <w:rsid w:val="00867194"/>
    <w:rsid w:val="00871BD9"/>
    <w:rsid w:val="00871FAD"/>
    <w:rsid w:val="00874D17"/>
    <w:rsid w:val="00882EF9"/>
    <w:rsid w:val="00893E80"/>
    <w:rsid w:val="00896762"/>
    <w:rsid w:val="008B31F0"/>
    <w:rsid w:val="008D0D90"/>
    <w:rsid w:val="008E108F"/>
    <w:rsid w:val="008F033D"/>
    <w:rsid w:val="00905260"/>
    <w:rsid w:val="009101EE"/>
    <w:rsid w:val="00910368"/>
    <w:rsid w:val="009127E8"/>
    <w:rsid w:val="0091363F"/>
    <w:rsid w:val="0092268F"/>
    <w:rsid w:val="009228B1"/>
    <w:rsid w:val="00931BBE"/>
    <w:rsid w:val="00933E2A"/>
    <w:rsid w:val="009342B7"/>
    <w:rsid w:val="009411D2"/>
    <w:rsid w:val="00941BC5"/>
    <w:rsid w:val="00945222"/>
    <w:rsid w:val="009465FD"/>
    <w:rsid w:val="00950AA5"/>
    <w:rsid w:val="0095150C"/>
    <w:rsid w:val="00954509"/>
    <w:rsid w:val="00955E08"/>
    <w:rsid w:val="00960F02"/>
    <w:rsid w:val="00961AAA"/>
    <w:rsid w:val="00961B12"/>
    <w:rsid w:val="009621F4"/>
    <w:rsid w:val="00964352"/>
    <w:rsid w:val="009645EF"/>
    <w:rsid w:val="00967ADD"/>
    <w:rsid w:val="00967FDE"/>
    <w:rsid w:val="00970348"/>
    <w:rsid w:val="009711B4"/>
    <w:rsid w:val="00972E64"/>
    <w:rsid w:val="009826E7"/>
    <w:rsid w:val="009A50BD"/>
    <w:rsid w:val="009B2280"/>
    <w:rsid w:val="009B5A82"/>
    <w:rsid w:val="009C34EC"/>
    <w:rsid w:val="009C47D6"/>
    <w:rsid w:val="009C4B36"/>
    <w:rsid w:val="009C5AE0"/>
    <w:rsid w:val="009D6123"/>
    <w:rsid w:val="009E10B9"/>
    <w:rsid w:val="009E2E62"/>
    <w:rsid w:val="009F0E63"/>
    <w:rsid w:val="009F39AF"/>
    <w:rsid w:val="009F3D4F"/>
    <w:rsid w:val="009F4849"/>
    <w:rsid w:val="009F7B14"/>
    <w:rsid w:val="00A0276D"/>
    <w:rsid w:val="00A04CF9"/>
    <w:rsid w:val="00A13CF8"/>
    <w:rsid w:val="00A20590"/>
    <w:rsid w:val="00A24261"/>
    <w:rsid w:val="00A2450F"/>
    <w:rsid w:val="00A35FEE"/>
    <w:rsid w:val="00A364C6"/>
    <w:rsid w:val="00A37E66"/>
    <w:rsid w:val="00A47754"/>
    <w:rsid w:val="00A477CE"/>
    <w:rsid w:val="00A55E3E"/>
    <w:rsid w:val="00A57FA3"/>
    <w:rsid w:val="00A600FA"/>
    <w:rsid w:val="00A629CA"/>
    <w:rsid w:val="00A64C7A"/>
    <w:rsid w:val="00A67D91"/>
    <w:rsid w:val="00A71A94"/>
    <w:rsid w:val="00A858C7"/>
    <w:rsid w:val="00A920F8"/>
    <w:rsid w:val="00A93B5B"/>
    <w:rsid w:val="00A96CFB"/>
    <w:rsid w:val="00AA1646"/>
    <w:rsid w:val="00AA51D6"/>
    <w:rsid w:val="00AA7803"/>
    <w:rsid w:val="00AA7E0F"/>
    <w:rsid w:val="00AB056F"/>
    <w:rsid w:val="00AB4F06"/>
    <w:rsid w:val="00AC0396"/>
    <w:rsid w:val="00AC1097"/>
    <w:rsid w:val="00AC12F5"/>
    <w:rsid w:val="00AC47E6"/>
    <w:rsid w:val="00AD12AA"/>
    <w:rsid w:val="00AD663F"/>
    <w:rsid w:val="00AD685E"/>
    <w:rsid w:val="00AD6F32"/>
    <w:rsid w:val="00AE1792"/>
    <w:rsid w:val="00AE3C23"/>
    <w:rsid w:val="00AF6A3E"/>
    <w:rsid w:val="00B00A53"/>
    <w:rsid w:val="00B0288D"/>
    <w:rsid w:val="00B137B1"/>
    <w:rsid w:val="00B14379"/>
    <w:rsid w:val="00B25065"/>
    <w:rsid w:val="00B31B90"/>
    <w:rsid w:val="00B3512C"/>
    <w:rsid w:val="00B35451"/>
    <w:rsid w:val="00B429B9"/>
    <w:rsid w:val="00B453B7"/>
    <w:rsid w:val="00B56064"/>
    <w:rsid w:val="00B63446"/>
    <w:rsid w:val="00B63AFF"/>
    <w:rsid w:val="00B63E24"/>
    <w:rsid w:val="00B65278"/>
    <w:rsid w:val="00B65569"/>
    <w:rsid w:val="00B748EA"/>
    <w:rsid w:val="00B773CC"/>
    <w:rsid w:val="00BA1696"/>
    <w:rsid w:val="00BA2E71"/>
    <w:rsid w:val="00BA6E37"/>
    <w:rsid w:val="00BA73CF"/>
    <w:rsid w:val="00BC0FDA"/>
    <w:rsid w:val="00BC47D0"/>
    <w:rsid w:val="00BC5A7C"/>
    <w:rsid w:val="00BD28A0"/>
    <w:rsid w:val="00BD2A64"/>
    <w:rsid w:val="00BD537B"/>
    <w:rsid w:val="00BD63AC"/>
    <w:rsid w:val="00BE302A"/>
    <w:rsid w:val="00BE4737"/>
    <w:rsid w:val="00BF34C7"/>
    <w:rsid w:val="00BF4DA8"/>
    <w:rsid w:val="00BF6590"/>
    <w:rsid w:val="00C0146E"/>
    <w:rsid w:val="00C04644"/>
    <w:rsid w:val="00C11F82"/>
    <w:rsid w:val="00C1348B"/>
    <w:rsid w:val="00C17C37"/>
    <w:rsid w:val="00C22E64"/>
    <w:rsid w:val="00C23136"/>
    <w:rsid w:val="00C24812"/>
    <w:rsid w:val="00C368F1"/>
    <w:rsid w:val="00C43C76"/>
    <w:rsid w:val="00C55D4E"/>
    <w:rsid w:val="00C5606B"/>
    <w:rsid w:val="00C7012F"/>
    <w:rsid w:val="00C87182"/>
    <w:rsid w:val="00C91788"/>
    <w:rsid w:val="00C9725A"/>
    <w:rsid w:val="00C97A4C"/>
    <w:rsid w:val="00CA3120"/>
    <w:rsid w:val="00CA3B02"/>
    <w:rsid w:val="00CA43F6"/>
    <w:rsid w:val="00CB343D"/>
    <w:rsid w:val="00CC52A1"/>
    <w:rsid w:val="00CD341E"/>
    <w:rsid w:val="00CD6FC6"/>
    <w:rsid w:val="00CE5C3A"/>
    <w:rsid w:val="00CF7B32"/>
    <w:rsid w:val="00D01F44"/>
    <w:rsid w:val="00D074CE"/>
    <w:rsid w:val="00D12CEB"/>
    <w:rsid w:val="00D13801"/>
    <w:rsid w:val="00D20F11"/>
    <w:rsid w:val="00D2337D"/>
    <w:rsid w:val="00D2733F"/>
    <w:rsid w:val="00D41DD5"/>
    <w:rsid w:val="00D471B7"/>
    <w:rsid w:val="00D60A87"/>
    <w:rsid w:val="00D61DBB"/>
    <w:rsid w:val="00D73ADF"/>
    <w:rsid w:val="00D7546F"/>
    <w:rsid w:val="00D815FF"/>
    <w:rsid w:val="00D92D51"/>
    <w:rsid w:val="00D959EB"/>
    <w:rsid w:val="00DA0EDC"/>
    <w:rsid w:val="00DA1FDB"/>
    <w:rsid w:val="00DC0531"/>
    <w:rsid w:val="00DC6875"/>
    <w:rsid w:val="00DC7194"/>
    <w:rsid w:val="00DE2EDC"/>
    <w:rsid w:val="00DE3F5E"/>
    <w:rsid w:val="00DE6234"/>
    <w:rsid w:val="00DF5F86"/>
    <w:rsid w:val="00DF60DD"/>
    <w:rsid w:val="00E02E22"/>
    <w:rsid w:val="00E03C44"/>
    <w:rsid w:val="00E06F65"/>
    <w:rsid w:val="00E130D1"/>
    <w:rsid w:val="00E13EA0"/>
    <w:rsid w:val="00E2131B"/>
    <w:rsid w:val="00E24BEC"/>
    <w:rsid w:val="00E33FC9"/>
    <w:rsid w:val="00E442BE"/>
    <w:rsid w:val="00E53F54"/>
    <w:rsid w:val="00E557CF"/>
    <w:rsid w:val="00E63840"/>
    <w:rsid w:val="00E702D5"/>
    <w:rsid w:val="00E7049D"/>
    <w:rsid w:val="00E77385"/>
    <w:rsid w:val="00E82D33"/>
    <w:rsid w:val="00E8673B"/>
    <w:rsid w:val="00E904BF"/>
    <w:rsid w:val="00E95870"/>
    <w:rsid w:val="00EA0B75"/>
    <w:rsid w:val="00EA7DCF"/>
    <w:rsid w:val="00EB2ED5"/>
    <w:rsid w:val="00EB5E04"/>
    <w:rsid w:val="00EC1994"/>
    <w:rsid w:val="00EC21B6"/>
    <w:rsid w:val="00EC27E8"/>
    <w:rsid w:val="00EC55AC"/>
    <w:rsid w:val="00ED129D"/>
    <w:rsid w:val="00ED1F98"/>
    <w:rsid w:val="00ED760B"/>
    <w:rsid w:val="00EE5886"/>
    <w:rsid w:val="00EF0CEB"/>
    <w:rsid w:val="00F02107"/>
    <w:rsid w:val="00F073F5"/>
    <w:rsid w:val="00F115DB"/>
    <w:rsid w:val="00F11935"/>
    <w:rsid w:val="00F14367"/>
    <w:rsid w:val="00F17E95"/>
    <w:rsid w:val="00F227F5"/>
    <w:rsid w:val="00F22C9E"/>
    <w:rsid w:val="00F2301F"/>
    <w:rsid w:val="00F2441F"/>
    <w:rsid w:val="00F379FB"/>
    <w:rsid w:val="00F41C55"/>
    <w:rsid w:val="00F42CA5"/>
    <w:rsid w:val="00F436E6"/>
    <w:rsid w:val="00F66BE6"/>
    <w:rsid w:val="00F76FA2"/>
    <w:rsid w:val="00F7761F"/>
    <w:rsid w:val="00F91B6F"/>
    <w:rsid w:val="00F923BE"/>
    <w:rsid w:val="00F92ABB"/>
    <w:rsid w:val="00FA0322"/>
    <w:rsid w:val="00FA1853"/>
    <w:rsid w:val="00FA2850"/>
    <w:rsid w:val="00FB442E"/>
    <w:rsid w:val="00FC497D"/>
    <w:rsid w:val="00FC50BC"/>
    <w:rsid w:val="00FD2909"/>
    <w:rsid w:val="00FD326F"/>
    <w:rsid w:val="00FD3475"/>
    <w:rsid w:val="00FD722B"/>
    <w:rsid w:val="00FD7E6F"/>
    <w:rsid w:val="00FE2100"/>
    <w:rsid w:val="00FF05E9"/>
    <w:rsid w:val="00FF2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6D"/>
    <w:rPr>
      <w:rFonts w:ascii="Arial" w:hAnsi="Arial"/>
      <w:sz w:val="24"/>
      <w:szCs w:val="24"/>
    </w:rPr>
  </w:style>
  <w:style w:type="paragraph" w:styleId="Ttulo1">
    <w:name w:val="heading 1"/>
    <w:aliases w:val="TITULO 1"/>
    <w:basedOn w:val="Normal"/>
    <w:next w:val="Normal"/>
    <w:qFormat/>
    <w:rsid w:val="004B366D"/>
    <w:pPr>
      <w:keepNext/>
      <w:widowControl w:val="0"/>
      <w:suppressAutoHyphens/>
      <w:spacing w:before="240" w:after="240"/>
      <w:jc w:val="center"/>
      <w:outlineLvl w:val="0"/>
    </w:pPr>
    <w:rPr>
      <w:rFonts w:cs="Arial"/>
      <w:b/>
      <w:bCs/>
      <w:color w:val="0000FF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B366D"/>
    <w:pPr>
      <w:keepNext/>
      <w:ind w:right="-522"/>
      <w:jc w:val="center"/>
      <w:outlineLvl w:val="1"/>
    </w:pPr>
    <w:rPr>
      <w:rFonts w:ascii="Comic Sans MS" w:hAnsi="Comic Sans MS" w:cs="Arial"/>
      <w:b/>
      <w:sz w:val="20"/>
      <w:szCs w:val="22"/>
    </w:rPr>
  </w:style>
  <w:style w:type="paragraph" w:styleId="Ttulo3">
    <w:name w:val="heading 3"/>
    <w:basedOn w:val="Normal"/>
    <w:next w:val="Normal"/>
    <w:qFormat/>
    <w:rsid w:val="004B366D"/>
    <w:pPr>
      <w:keepNext/>
      <w:jc w:val="both"/>
      <w:outlineLvl w:val="2"/>
    </w:pPr>
    <w:rPr>
      <w:rFonts w:cs="Arial"/>
      <w:b/>
      <w:szCs w:val="22"/>
    </w:rPr>
  </w:style>
  <w:style w:type="paragraph" w:styleId="Ttulo4">
    <w:name w:val="heading 4"/>
    <w:basedOn w:val="Normal"/>
    <w:next w:val="Normal"/>
    <w:qFormat/>
    <w:rsid w:val="004B366D"/>
    <w:pPr>
      <w:keepNext/>
      <w:jc w:val="center"/>
      <w:outlineLvl w:val="3"/>
    </w:pPr>
    <w:rPr>
      <w:rFonts w:cs="Arial"/>
      <w:b/>
      <w:szCs w:val="22"/>
    </w:rPr>
  </w:style>
  <w:style w:type="paragraph" w:styleId="Ttulo5">
    <w:name w:val="heading 5"/>
    <w:basedOn w:val="Normal"/>
    <w:next w:val="Normal"/>
    <w:qFormat/>
    <w:rsid w:val="004B366D"/>
    <w:pPr>
      <w:keepNext/>
      <w:ind w:right="-342"/>
      <w:jc w:val="center"/>
      <w:outlineLvl w:val="4"/>
    </w:pPr>
    <w:rPr>
      <w:rFonts w:cs="Arial"/>
      <w:b/>
      <w:sz w:val="20"/>
    </w:rPr>
  </w:style>
  <w:style w:type="paragraph" w:styleId="Ttulo6">
    <w:name w:val="heading 6"/>
    <w:basedOn w:val="Normal"/>
    <w:next w:val="Normal"/>
    <w:qFormat/>
    <w:rsid w:val="004B366D"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4B366D"/>
    <w:pPr>
      <w:keepNext/>
      <w:ind w:right="-522"/>
      <w:jc w:val="center"/>
      <w:outlineLvl w:val="6"/>
    </w:pPr>
    <w:rPr>
      <w:rFonts w:cs="Arial"/>
      <w:b/>
      <w:szCs w:val="22"/>
    </w:rPr>
  </w:style>
  <w:style w:type="paragraph" w:styleId="Ttulo8">
    <w:name w:val="heading 8"/>
    <w:basedOn w:val="Normal"/>
    <w:next w:val="Normal"/>
    <w:qFormat/>
    <w:rsid w:val="004B366D"/>
    <w:pPr>
      <w:keepNext/>
      <w:tabs>
        <w:tab w:val="left" w:pos="1026"/>
      </w:tabs>
      <w:ind w:right="769"/>
      <w:jc w:val="center"/>
      <w:outlineLvl w:val="7"/>
    </w:pPr>
    <w:rPr>
      <w:rFonts w:cs="Arial"/>
      <w:b/>
      <w:szCs w:val="22"/>
    </w:rPr>
  </w:style>
  <w:style w:type="paragraph" w:styleId="Ttulo9">
    <w:name w:val="heading 9"/>
    <w:basedOn w:val="Normal"/>
    <w:next w:val="Normal"/>
    <w:qFormat/>
    <w:rsid w:val="004B366D"/>
    <w:pPr>
      <w:keepNext/>
      <w:ind w:right="-522"/>
      <w:outlineLvl w:val="8"/>
    </w:pPr>
    <w:rPr>
      <w:rFonts w:cs="Arial"/>
      <w:b/>
      <w:sz w:val="2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Estilo1Sublinhado">
    <w:name w:val="Estilo Estilo1 + Sublinhado"/>
    <w:basedOn w:val="Normal"/>
    <w:autoRedefine/>
    <w:rsid w:val="004B366D"/>
    <w:pPr>
      <w:autoSpaceDE w:val="0"/>
      <w:autoSpaceDN w:val="0"/>
      <w:adjustRightInd w:val="0"/>
      <w:spacing w:before="60" w:after="60"/>
      <w:jc w:val="both"/>
    </w:pPr>
    <w:rPr>
      <w:rFonts w:cs="Arial"/>
      <w:i/>
      <w:iCs/>
      <w:color w:val="FF0000"/>
      <w:u w:val="single"/>
    </w:rPr>
  </w:style>
  <w:style w:type="paragraph" w:customStyle="1" w:styleId="paragrafoprincipal">
    <w:name w:val="paragrafo principal"/>
    <w:basedOn w:val="Normal"/>
    <w:autoRedefine/>
    <w:rsid w:val="004B366D"/>
    <w:pPr>
      <w:widowControl w:val="0"/>
      <w:autoSpaceDE w:val="0"/>
      <w:autoSpaceDN w:val="0"/>
      <w:adjustRightInd w:val="0"/>
      <w:spacing w:before="60" w:after="60"/>
      <w:ind w:firstLine="709"/>
      <w:jc w:val="both"/>
    </w:pPr>
    <w:rPr>
      <w:rFonts w:cs="Arial"/>
    </w:rPr>
  </w:style>
  <w:style w:type="paragraph" w:customStyle="1" w:styleId="Padro">
    <w:name w:val="Padrão"/>
    <w:autoRedefine/>
    <w:rsid w:val="004B36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extoembloco">
    <w:name w:val="Block Text"/>
    <w:basedOn w:val="Normal"/>
    <w:rsid w:val="004B366D"/>
    <w:pPr>
      <w:ind w:left="3960" w:right="-342"/>
      <w:jc w:val="both"/>
    </w:pPr>
    <w:rPr>
      <w:rFonts w:cs="Arial"/>
      <w:b/>
      <w:szCs w:val="22"/>
    </w:rPr>
  </w:style>
  <w:style w:type="paragraph" w:styleId="Corpodetexto2">
    <w:name w:val="Body Text 2"/>
    <w:basedOn w:val="Normal"/>
    <w:rsid w:val="004B366D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Corpodetexto3">
    <w:name w:val="Body Text 3"/>
    <w:basedOn w:val="Normal"/>
    <w:rsid w:val="004B366D"/>
    <w:pPr>
      <w:ind w:right="-522"/>
      <w:jc w:val="both"/>
    </w:pPr>
    <w:rPr>
      <w:rFonts w:cs="Arial"/>
    </w:rPr>
  </w:style>
  <w:style w:type="paragraph" w:styleId="Corpodetexto">
    <w:name w:val="Body Text"/>
    <w:basedOn w:val="Normal"/>
    <w:rsid w:val="004B366D"/>
    <w:pPr>
      <w:ind w:right="-342"/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4B366D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tulo">
    <w:name w:val="Title"/>
    <w:basedOn w:val="Normal"/>
    <w:qFormat/>
    <w:rsid w:val="004B366D"/>
    <w:pPr>
      <w:jc w:val="center"/>
    </w:pPr>
    <w:rPr>
      <w:rFonts w:ascii="Times New Roman" w:hAnsi="Times New Roman"/>
      <w:sz w:val="28"/>
      <w:szCs w:val="20"/>
    </w:rPr>
  </w:style>
  <w:style w:type="character" w:styleId="Nmerodepgina">
    <w:name w:val="page number"/>
    <w:basedOn w:val="Fontepargpadro"/>
    <w:rsid w:val="004B366D"/>
  </w:style>
  <w:style w:type="paragraph" w:styleId="Rodap">
    <w:name w:val="footer"/>
    <w:basedOn w:val="Normal"/>
    <w:link w:val="RodapChar"/>
    <w:uiPriority w:val="99"/>
    <w:rsid w:val="004B366D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rsid w:val="004B366D"/>
    <w:pPr>
      <w:spacing w:before="100" w:beforeAutospacing="1" w:after="100" w:afterAutospacing="1"/>
    </w:pPr>
    <w:rPr>
      <w:rFonts w:ascii="Geneva" w:hAnsi="Geneva"/>
      <w:color w:val="000000"/>
      <w:sz w:val="22"/>
      <w:szCs w:val="22"/>
    </w:rPr>
  </w:style>
  <w:style w:type="paragraph" w:styleId="Recuodecorpodetexto">
    <w:name w:val="Body Text Indent"/>
    <w:basedOn w:val="Normal"/>
    <w:rsid w:val="004B366D"/>
    <w:pPr>
      <w:ind w:left="426"/>
      <w:jc w:val="both"/>
    </w:pPr>
    <w:rPr>
      <w:rFonts w:ascii="Southern" w:hAnsi="Southern"/>
      <w:szCs w:val="20"/>
    </w:rPr>
  </w:style>
  <w:style w:type="paragraph" w:styleId="Recuodecorpodetexto3">
    <w:name w:val="Body Text Indent 3"/>
    <w:basedOn w:val="Normal"/>
    <w:rsid w:val="004B366D"/>
    <w:pPr>
      <w:spacing w:line="360" w:lineRule="auto"/>
      <w:ind w:right="476" w:firstLine="720"/>
      <w:jc w:val="both"/>
    </w:pPr>
    <w:rPr>
      <w:rFonts w:ascii="Times New Roman" w:hAnsi="Times New Roman"/>
    </w:rPr>
  </w:style>
  <w:style w:type="table" w:styleId="Tabelacomgrade">
    <w:name w:val="Table Grid"/>
    <w:basedOn w:val="Tabelanormal"/>
    <w:rsid w:val="0079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3271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F211C"/>
  </w:style>
  <w:style w:type="character" w:customStyle="1" w:styleId="RodapChar">
    <w:name w:val="Rodapé Char"/>
    <w:basedOn w:val="Fontepargpadro"/>
    <w:link w:val="Rodap"/>
    <w:uiPriority w:val="99"/>
    <w:rsid w:val="00C87182"/>
  </w:style>
  <w:style w:type="paragraph" w:styleId="PargrafodaLista">
    <w:name w:val="List Paragraph"/>
    <w:basedOn w:val="Normal"/>
    <w:uiPriority w:val="99"/>
    <w:qFormat/>
    <w:rsid w:val="00C22E6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22E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2E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2E64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E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E64"/>
    <w:rPr>
      <w:rFonts w:ascii="Arial" w:hAnsi="Arial"/>
      <w:b/>
      <w:bCs/>
    </w:rPr>
  </w:style>
  <w:style w:type="paragraph" w:customStyle="1" w:styleId="Default">
    <w:name w:val="Default"/>
    <w:rsid w:val="000A57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3875">
                          <w:marLeft w:val="0"/>
                          <w:marRight w:val="0"/>
                          <w:marTop w:val="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0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04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00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78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57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16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53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13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5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6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72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E968-7FD7-419A-A1D6-9C055E6A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1530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 PRESTAÇÃO DE SERVIÇOS QUE  ENTRE SI CELEBRAM O MUNICÍPIO DE BARRA DO GARÇAS E A FUNDAÇÃO DE APOIO E DESENVOLVIMEN</vt:lpstr>
    </vt:vector>
  </TitlesOfParts>
  <Company>Fundação UNISELVA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 PRESTAÇÃO DE SERVIÇOS QUE  ENTRE SI CELEBRAM O MUNICÍPIO DE BARRA DO GARÇAS E A FUNDAÇÃO DE APOIO E DESENVOLVIMEN</dc:title>
  <dc:creator>gpc02</dc:creator>
  <cp:lastModifiedBy>Uniselva</cp:lastModifiedBy>
  <cp:revision>6</cp:revision>
  <cp:lastPrinted>2018-02-02T19:29:00Z</cp:lastPrinted>
  <dcterms:created xsi:type="dcterms:W3CDTF">2018-02-06T19:30:00Z</dcterms:created>
  <dcterms:modified xsi:type="dcterms:W3CDTF">2018-02-06T19:36:00Z</dcterms:modified>
</cp:coreProperties>
</file>