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BD" w:rsidRDefault="00BC58F8">
      <w:r>
        <w:rPr>
          <w:noProof/>
        </w:rPr>
        <w:drawing>
          <wp:anchor distT="0" distB="0" distL="0" distR="0" simplePos="0" relativeHeight="251659264" behindDoc="0" locked="0" layoutInCell="1" allowOverlap="1" wp14:anchorId="167B96B3" wp14:editId="1E510CBF">
            <wp:simplePos x="0" y="0"/>
            <wp:positionH relativeFrom="page">
              <wp:posOffset>1855050</wp:posOffset>
            </wp:positionH>
            <wp:positionV relativeFrom="paragraph">
              <wp:posOffset>7749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BD" w:rsidRDefault="00BC58F8">
      <w:r>
        <w:t xml:space="preserve">     </w:t>
      </w:r>
    </w:p>
    <w:p w:rsidR="00BC58F8" w:rsidRDefault="00BC58F8" w:rsidP="00BC58F8">
      <w:pPr>
        <w:jc w:val="center"/>
        <w:rPr>
          <w:b/>
        </w:rPr>
      </w:pPr>
    </w:p>
    <w:p w:rsidR="00BC58F8" w:rsidRDefault="00BC58F8" w:rsidP="00BC58F8">
      <w:pPr>
        <w:jc w:val="center"/>
        <w:rPr>
          <w:b/>
        </w:rPr>
      </w:pPr>
    </w:p>
    <w:p w:rsidR="00CB2CA7" w:rsidRDefault="006D6DD7" w:rsidP="00BC58F8">
      <w:pPr>
        <w:jc w:val="center"/>
        <w:rPr>
          <w:b/>
          <w:bCs/>
        </w:rPr>
      </w:pPr>
      <w:r w:rsidRPr="001132FB">
        <w:rPr>
          <w:b/>
        </w:rPr>
        <w:t xml:space="preserve">1ª RETIFICAÇAO DO </w:t>
      </w:r>
      <w:r w:rsidRPr="001132FB">
        <w:rPr>
          <w:b/>
          <w:bCs/>
        </w:rPr>
        <w:t>EDITAL Nº</w:t>
      </w:r>
      <w:r w:rsidR="00BC58F8">
        <w:rPr>
          <w:b/>
          <w:bCs/>
        </w:rPr>
        <w:t>106</w:t>
      </w:r>
      <w:r w:rsidRPr="001132FB">
        <w:rPr>
          <w:b/>
          <w:bCs/>
        </w:rPr>
        <w:t>/2018</w:t>
      </w:r>
      <w:r w:rsidR="00BC58F8">
        <w:rPr>
          <w:b/>
          <w:bCs/>
        </w:rPr>
        <w:t xml:space="preserve"> - </w:t>
      </w:r>
      <w:r w:rsidRPr="001132FB">
        <w:rPr>
          <w:b/>
          <w:bCs/>
        </w:rPr>
        <w:t xml:space="preserve">CONTRATAÇÃO DE </w:t>
      </w:r>
      <w:r w:rsidR="00BC58F8">
        <w:rPr>
          <w:b/>
          <w:bCs/>
        </w:rPr>
        <w:t>ESTAGIÁRIOS -TCE</w:t>
      </w:r>
    </w:p>
    <w:p w:rsidR="00BC58F8" w:rsidRDefault="00BC58F8" w:rsidP="00BC58F8">
      <w:pPr>
        <w:jc w:val="center"/>
        <w:rPr>
          <w:b/>
        </w:rPr>
      </w:pPr>
    </w:p>
    <w:p w:rsidR="00BC58F8" w:rsidRPr="001132FB" w:rsidRDefault="00BC58F8" w:rsidP="00BC58F8">
      <w:pPr>
        <w:jc w:val="center"/>
        <w:rPr>
          <w:b/>
        </w:rPr>
      </w:pPr>
    </w:p>
    <w:p w:rsidR="00581F57" w:rsidRDefault="00BC58F8" w:rsidP="00BC58F8">
      <w:pPr>
        <w:jc w:val="center"/>
        <w:rPr>
          <w:b/>
          <w:sz w:val="48"/>
          <w:szCs w:val="48"/>
        </w:rPr>
      </w:pPr>
      <w:r w:rsidRPr="00BC58F8">
        <w:rPr>
          <w:b/>
          <w:sz w:val="48"/>
          <w:szCs w:val="48"/>
        </w:rPr>
        <w:t xml:space="preserve">As datas de inscrição foram prorrogadas para até dia </w:t>
      </w:r>
      <w:r w:rsidR="0054415E">
        <w:rPr>
          <w:b/>
          <w:sz w:val="48"/>
          <w:szCs w:val="48"/>
        </w:rPr>
        <w:t>05/10</w:t>
      </w:r>
      <w:r w:rsidRPr="00BC58F8">
        <w:rPr>
          <w:b/>
          <w:sz w:val="48"/>
          <w:szCs w:val="48"/>
        </w:rPr>
        <w:t>/2018.</w:t>
      </w:r>
    </w:p>
    <w:p w:rsidR="00BC58F8" w:rsidRDefault="00BC58F8" w:rsidP="00BC58F8">
      <w:pPr>
        <w:jc w:val="center"/>
        <w:rPr>
          <w:b/>
          <w:sz w:val="48"/>
          <w:szCs w:val="4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rPr>
          <w:b/>
          <w:sz w:val="28"/>
          <w:szCs w:val="28"/>
        </w:rPr>
      </w:pPr>
    </w:p>
    <w:p w:rsidR="00BC58F8" w:rsidRPr="00BC58F8" w:rsidRDefault="00BC58F8" w:rsidP="00BC58F8">
      <w:pPr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Atenciosamente,</w:t>
      </w:r>
      <w:bookmarkStart w:id="0" w:name="_GoBack"/>
      <w:bookmarkEnd w:id="0"/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jc w:val="center"/>
        <w:rPr>
          <w:b/>
          <w:sz w:val="28"/>
          <w:szCs w:val="2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Themes Mesquita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Recursos Humanos</w:t>
      </w:r>
    </w:p>
    <w:sectPr w:rsidR="00BC58F8" w:rsidRPr="00BC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D7"/>
    <w:rsid w:val="001132FB"/>
    <w:rsid w:val="002B25BD"/>
    <w:rsid w:val="00481CE3"/>
    <w:rsid w:val="0054415E"/>
    <w:rsid w:val="00574925"/>
    <w:rsid w:val="00581F57"/>
    <w:rsid w:val="006D6DD7"/>
    <w:rsid w:val="00BC58F8"/>
    <w:rsid w:val="00C04B6F"/>
    <w:rsid w:val="00CB2CA7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B8B"/>
  <w15:chartTrackingRefBased/>
  <w15:docId w15:val="{E610635F-D136-41A9-8BE3-19764F1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Themes - RH</cp:lastModifiedBy>
  <cp:revision>2</cp:revision>
  <dcterms:created xsi:type="dcterms:W3CDTF">2018-09-24T12:38:00Z</dcterms:created>
  <dcterms:modified xsi:type="dcterms:W3CDTF">2018-09-24T12:38:00Z</dcterms:modified>
</cp:coreProperties>
</file>